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8BDC0F" w14:textId="2D508873" w:rsidR="008C5CCF" w:rsidRPr="008C5CCF" w:rsidRDefault="008C5CCF" w:rsidP="008C5CCF">
      <w:pPr>
        <w:jc w:val="center"/>
        <w:rPr>
          <w:b/>
          <w:bCs/>
          <w:sz w:val="28"/>
          <w:szCs w:val="28"/>
          <w:u w:val="single"/>
          <w:lang w:val="en-IN"/>
        </w:rPr>
      </w:pPr>
      <w:r w:rsidRPr="008C5CCF">
        <w:rPr>
          <w:b/>
          <w:bCs/>
          <w:sz w:val="28"/>
          <w:szCs w:val="28"/>
          <w:u w:val="single"/>
          <w:lang w:val="en-IN"/>
        </w:rPr>
        <w:t>AC joint reconstruction - post op rehabilitation &amp; physiotherapy</w:t>
      </w:r>
    </w:p>
    <w:p w14:paraId="4485F674" w14:textId="77777777" w:rsidR="008C5CCF" w:rsidRPr="008C5CCF" w:rsidRDefault="008C5CCF" w:rsidP="008C5CCF">
      <w:pPr>
        <w:rPr>
          <w:sz w:val="24"/>
          <w:szCs w:val="24"/>
          <w:lang w:val="en-IN"/>
        </w:rPr>
      </w:pPr>
    </w:p>
    <w:p w14:paraId="624C9329" w14:textId="77777777" w:rsidR="008C5CCF" w:rsidRPr="008C5CCF" w:rsidRDefault="008C5CCF" w:rsidP="008C5CCF">
      <w:pPr>
        <w:spacing w:after="0"/>
        <w:rPr>
          <w:b/>
          <w:bCs/>
          <w:sz w:val="24"/>
          <w:szCs w:val="24"/>
          <w:u w:val="single"/>
          <w:lang w:val="en-IN"/>
        </w:rPr>
      </w:pPr>
      <w:r w:rsidRPr="008C5CCF">
        <w:rPr>
          <w:b/>
          <w:bCs/>
          <w:sz w:val="24"/>
          <w:szCs w:val="24"/>
          <w:u w:val="single"/>
          <w:lang w:val="en-IN"/>
        </w:rPr>
        <w:t xml:space="preserve">0 - 6 weeks </w:t>
      </w:r>
    </w:p>
    <w:p w14:paraId="2EB66FA0" w14:textId="4A8FC073" w:rsidR="008C5CCF" w:rsidRPr="008C5CCF" w:rsidRDefault="008C5CCF" w:rsidP="008C5CCF">
      <w:pPr>
        <w:pStyle w:val="ListParagraph"/>
        <w:numPr>
          <w:ilvl w:val="0"/>
          <w:numId w:val="3"/>
        </w:numPr>
        <w:spacing w:after="0"/>
        <w:ind w:left="360"/>
        <w:rPr>
          <w:sz w:val="24"/>
          <w:szCs w:val="24"/>
          <w:lang w:val="en-IN"/>
        </w:rPr>
      </w:pPr>
      <w:r w:rsidRPr="008C5CCF">
        <w:rPr>
          <w:sz w:val="24"/>
          <w:szCs w:val="24"/>
          <w:lang w:val="en-IN"/>
        </w:rPr>
        <w:t xml:space="preserve">Sling to be worn 24X7 except - </w:t>
      </w:r>
    </w:p>
    <w:p w14:paraId="27E51DE6" w14:textId="56821FF1" w:rsidR="008C5CCF" w:rsidRPr="008C5CCF" w:rsidRDefault="008C5CCF" w:rsidP="008C5CCF">
      <w:pPr>
        <w:pStyle w:val="ListParagraph"/>
        <w:numPr>
          <w:ilvl w:val="0"/>
          <w:numId w:val="3"/>
        </w:numPr>
        <w:spacing w:after="0"/>
        <w:ind w:left="360"/>
        <w:rPr>
          <w:sz w:val="24"/>
          <w:szCs w:val="24"/>
          <w:lang w:val="en-IN"/>
        </w:rPr>
      </w:pPr>
      <w:r w:rsidRPr="008C5CCF">
        <w:rPr>
          <w:sz w:val="24"/>
          <w:szCs w:val="24"/>
          <w:lang w:val="en-IN"/>
        </w:rPr>
        <w:t xml:space="preserve">Permitted to remove sling when seated with the </w:t>
      </w:r>
      <w:r w:rsidRPr="008C5CCF">
        <w:rPr>
          <w:b/>
          <w:bCs/>
          <w:sz w:val="24"/>
          <w:szCs w:val="24"/>
          <w:lang w:val="en-IN"/>
        </w:rPr>
        <w:t>elbow &amp; forearm</w:t>
      </w:r>
      <w:r w:rsidRPr="008C5CCF">
        <w:rPr>
          <w:sz w:val="24"/>
          <w:szCs w:val="24"/>
          <w:lang w:val="en-IN"/>
        </w:rPr>
        <w:t xml:space="preserve"> completely supported, the hand can be used for eating, computer and paperwork etc.</w:t>
      </w:r>
    </w:p>
    <w:p w14:paraId="1BB8D30E" w14:textId="77777777" w:rsidR="008C5CCF" w:rsidRPr="008C5CCF" w:rsidRDefault="008C5CCF" w:rsidP="008C5CCF">
      <w:pPr>
        <w:pStyle w:val="ListParagraph"/>
        <w:numPr>
          <w:ilvl w:val="0"/>
          <w:numId w:val="3"/>
        </w:numPr>
        <w:spacing w:after="0"/>
        <w:ind w:left="360"/>
        <w:rPr>
          <w:sz w:val="24"/>
          <w:szCs w:val="24"/>
          <w:lang w:val="en-IN"/>
        </w:rPr>
      </w:pPr>
      <w:r w:rsidRPr="008C5CCF">
        <w:rPr>
          <w:sz w:val="24"/>
          <w:szCs w:val="24"/>
          <w:lang w:val="en-IN"/>
        </w:rPr>
        <w:t>It’s important to move the fingers, hand and elbow as normal as possible.</w:t>
      </w:r>
    </w:p>
    <w:p w14:paraId="1C85730A" w14:textId="608C44FD" w:rsidR="008C5CCF" w:rsidRPr="008C5CCF" w:rsidRDefault="008C5CCF" w:rsidP="008C5CCF">
      <w:pPr>
        <w:pStyle w:val="ListParagraph"/>
        <w:numPr>
          <w:ilvl w:val="0"/>
          <w:numId w:val="3"/>
        </w:numPr>
        <w:spacing w:after="0"/>
        <w:ind w:left="360"/>
        <w:rPr>
          <w:sz w:val="24"/>
          <w:szCs w:val="24"/>
          <w:lang w:val="en-IN"/>
        </w:rPr>
      </w:pPr>
      <w:r w:rsidRPr="008C5CCF">
        <w:rPr>
          <w:sz w:val="24"/>
          <w:szCs w:val="24"/>
          <w:lang w:val="en-IN"/>
        </w:rPr>
        <w:t>With the wounds covered by a waterproof dressing shower with arm resting in triangular sling or supported on the shower soap dish.</w:t>
      </w:r>
    </w:p>
    <w:p w14:paraId="003F7DF9" w14:textId="5E3B94EA" w:rsidR="008C5CCF" w:rsidRPr="008C5CCF" w:rsidRDefault="008C5CCF" w:rsidP="008C5CCF">
      <w:pPr>
        <w:pStyle w:val="ListParagraph"/>
        <w:spacing w:after="0"/>
        <w:ind w:left="360"/>
        <w:rPr>
          <w:b/>
          <w:bCs/>
          <w:sz w:val="24"/>
          <w:szCs w:val="24"/>
          <w:lang w:val="en-IN"/>
        </w:rPr>
      </w:pPr>
      <w:r w:rsidRPr="008C5CCF">
        <w:rPr>
          <w:b/>
          <w:bCs/>
          <w:sz w:val="24"/>
          <w:szCs w:val="24"/>
          <w:lang w:val="en-IN"/>
        </w:rPr>
        <w:t>Review with surgeon at 2 weeks – then if permitted</w:t>
      </w:r>
    </w:p>
    <w:p w14:paraId="4570B3B4" w14:textId="232579A4" w:rsidR="008C5CCF" w:rsidRPr="008C5CCF" w:rsidRDefault="008C5CCF" w:rsidP="008C5CCF">
      <w:pPr>
        <w:pStyle w:val="ListParagraph"/>
        <w:numPr>
          <w:ilvl w:val="0"/>
          <w:numId w:val="3"/>
        </w:numPr>
        <w:spacing w:after="0"/>
        <w:ind w:left="360"/>
        <w:rPr>
          <w:sz w:val="24"/>
          <w:szCs w:val="24"/>
          <w:lang w:val="en-IN"/>
        </w:rPr>
      </w:pPr>
      <w:r w:rsidRPr="008C5CCF">
        <w:rPr>
          <w:sz w:val="24"/>
          <w:szCs w:val="24"/>
          <w:lang w:val="en-IN"/>
        </w:rPr>
        <w:t>Commence gentle passive elevation 0-90°, using the opposite hand to support the elbow, beginning supine, then progressing to the erect position.  Aim for 180° by week 12.</w:t>
      </w:r>
    </w:p>
    <w:p w14:paraId="0FAACBFF" w14:textId="77777777" w:rsidR="008C5CCF" w:rsidRPr="008C5CCF" w:rsidRDefault="008C5CCF" w:rsidP="008C5CCF">
      <w:pPr>
        <w:pStyle w:val="ListParagraph"/>
        <w:numPr>
          <w:ilvl w:val="0"/>
          <w:numId w:val="3"/>
        </w:numPr>
        <w:spacing w:after="0"/>
        <w:ind w:left="360"/>
        <w:rPr>
          <w:sz w:val="24"/>
          <w:szCs w:val="24"/>
          <w:lang w:val="en-IN"/>
        </w:rPr>
      </w:pPr>
      <w:r w:rsidRPr="008C5CCF">
        <w:rPr>
          <w:sz w:val="24"/>
          <w:szCs w:val="24"/>
          <w:lang w:val="en-IN"/>
        </w:rPr>
        <w:t>Gentle passive external rotation, aiming for 100% by week 12</w:t>
      </w:r>
    </w:p>
    <w:p w14:paraId="66D9DCF8" w14:textId="5A3CCFC7" w:rsidR="008C5CCF" w:rsidRPr="008C5CCF" w:rsidRDefault="008C5CCF" w:rsidP="008C5CCF">
      <w:pPr>
        <w:pStyle w:val="ListParagraph"/>
        <w:numPr>
          <w:ilvl w:val="0"/>
          <w:numId w:val="3"/>
        </w:numPr>
        <w:spacing w:after="0"/>
        <w:ind w:left="360"/>
        <w:rPr>
          <w:sz w:val="24"/>
          <w:szCs w:val="24"/>
          <w:lang w:val="en-IN"/>
        </w:rPr>
      </w:pPr>
      <w:r w:rsidRPr="008C5CCF">
        <w:rPr>
          <w:sz w:val="24"/>
          <w:szCs w:val="24"/>
          <w:lang w:val="en-IN"/>
        </w:rPr>
        <w:t xml:space="preserve">Pendulum exercises - from 2 weeks, when the wound has healed; let the arm float about gently in a pool with to &amp; </w:t>
      </w:r>
      <w:proofErr w:type="spellStart"/>
      <w:r w:rsidRPr="008C5CCF">
        <w:rPr>
          <w:sz w:val="24"/>
          <w:szCs w:val="24"/>
          <w:lang w:val="en-IN"/>
        </w:rPr>
        <w:t>fro</w:t>
      </w:r>
      <w:proofErr w:type="spellEnd"/>
      <w:r w:rsidRPr="008C5CCF">
        <w:rPr>
          <w:sz w:val="24"/>
          <w:szCs w:val="24"/>
          <w:lang w:val="en-IN"/>
        </w:rPr>
        <w:t xml:space="preserve"> movements </w:t>
      </w:r>
    </w:p>
    <w:p w14:paraId="4EFF103A" w14:textId="77777777" w:rsidR="008C5CCF" w:rsidRPr="008C5CCF" w:rsidRDefault="008C5CCF" w:rsidP="008C5CCF">
      <w:pPr>
        <w:pStyle w:val="ListParagraph"/>
        <w:numPr>
          <w:ilvl w:val="0"/>
          <w:numId w:val="3"/>
        </w:numPr>
        <w:spacing w:after="0"/>
        <w:ind w:left="360"/>
        <w:rPr>
          <w:sz w:val="24"/>
          <w:szCs w:val="24"/>
          <w:lang w:val="en-IN"/>
        </w:rPr>
      </w:pPr>
      <w:r w:rsidRPr="008C5CCF">
        <w:rPr>
          <w:sz w:val="24"/>
          <w:szCs w:val="24"/>
          <w:lang w:val="en-IN"/>
        </w:rPr>
        <w:t>Active elbow, wrist, hand and movements</w:t>
      </w:r>
    </w:p>
    <w:p w14:paraId="2A1E5DC2" w14:textId="77777777" w:rsidR="008C5CCF" w:rsidRPr="008C5CCF" w:rsidRDefault="008C5CCF" w:rsidP="008C5CCF">
      <w:pPr>
        <w:pStyle w:val="ListParagraph"/>
        <w:numPr>
          <w:ilvl w:val="0"/>
          <w:numId w:val="3"/>
        </w:numPr>
        <w:spacing w:after="0"/>
        <w:ind w:left="360"/>
        <w:rPr>
          <w:sz w:val="24"/>
          <w:szCs w:val="24"/>
          <w:lang w:val="en-IN"/>
        </w:rPr>
      </w:pPr>
      <w:r w:rsidRPr="008C5CCF">
        <w:rPr>
          <w:sz w:val="24"/>
          <w:szCs w:val="24"/>
          <w:lang w:val="en-IN"/>
        </w:rPr>
        <w:t xml:space="preserve">Begin static active deltoid and scapular stabiliser toning exercises. </w:t>
      </w:r>
    </w:p>
    <w:p w14:paraId="69FFA966" w14:textId="77777777" w:rsidR="008C5CCF" w:rsidRPr="008C5CCF" w:rsidRDefault="008C5CCF" w:rsidP="008C5CCF">
      <w:pPr>
        <w:pStyle w:val="ListParagraph"/>
        <w:numPr>
          <w:ilvl w:val="0"/>
          <w:numId w:val="3"/>
        </w:numPr>
        <w:spacing w:after="0"/>
        <w:ind w:left="360"/>
        <w:rPr>
          <w:b/>
          <w:bCs/>
          <w:sz w:val="24"/>
          <w:szCs w:val="24"/>
          <w:lang w:val="en-IN"/>
        </w:rPr>
      </w:pPr>
      <w:r w:rsidRPr="008C5CCF">
        <w:rPr>
          <w:b/>
          <w:bCs/>
          <w:sz w:val="24"/>
          <w:szCs w:val="24"/>
          <w:lang w:val="en-IN"/>
        </w:rPr>
        <w:t>No abduction, internal rotation or extension exercises</w:t>
      </w:r>
    </w:p>
    <w:p w14:paraId="1012AAAA" w14:textId="77777777" w:rsidR="008C5CCF" w:rsidRPr="008C5CCF" w:rsidRDefault="008C5CCF" w:rsidP="008C5CCF">
      <w:pPr>
        <w:spacing w:after="0"/>
        <w:rPr>
          <w:sz w:val="24"/>
          <w:szCs w:val="24"/>
          <w:lang w:val="en-IN"/>
        </w:rPr>
      </w:pPr>
    </w:p>
    <w:p w14:paraId="3729F1DB" w14:textId="23BA448E" w:rsidR="008C5CCF" w:rsidRDefault="008C5CCF" w:rsidP="008C5CCF">
      <w:pPr>
        <w:rPr>
          <w:b/>
          <w:bCs/>
          <w:sz w:val="24"/>
          <w:szCs w:val="24"/>
          <w:u w:val="single"/>
          <w:lang w:val="en-IN"/>
        </w:rPr>
      </w:pPr>
      <w:r w:rsidRPr="008C5CCF">
        <w:rPr>
          <w:b/>
          <w:bCs/>
          <w:sz w:val="24"/>
          <w:szCs w:val="24"/>
          <w:u w:val="single"/>
          <w:lang w:val="en-IN"/>
        </w:rPr>
        <w:t xml:space="preserve">6 -12 weeks </w:t>
      </w:r>
    </w:p>
    <w:p w14:paraId="3BE4CC36" w14:textId="1DDF5B89" w:rsidR="008C5CCF" w:rsidRPr="008C5CCF" w:rsidRDefault="008C5CCF" w:rsidP="008C5CCF">
      <w:pPr>
        <w:rPr>
          <w:b/>
          <w:bCs/>
          <w:sz w:val="24"/>
          <w:szCs w:val="24"/>
          <w:lang w:val="en-IN"/>
        </w:rPr>
      </w:pPr>
      <w:r w:rsidRPr="008C5CCF">
        <w:rPr>
          <w:b/>
          <w:bCs/>
          <w:sz w:val="24"/>
          <w:szCs w:val="24"/>
          <w:lang w:val="en-IN"/>
        </w:rPr>
        <w:t xml:space="preserve">After review with surgeon at </w:t>
      </w:r>
      <w:proofErr w:type="gramStart"/>
      <w:r w:rsidRPr="008C5CCF">
        <w:rPr>
          <w:b/>
          <w:bCs/>
          <w:sz w:val="24"/>
          <w:szCs w:val="24"/>
          <w:lang w:val="en-IN"/>
        </w:rPr>
        <w:t>6 week</w:t>
      </w:r>
      <w:proofErr w:type="gramEnd"/>
      <w:r w:rsidRPr="008C5CCF">
        <w:rPr>
          <w:b/>
          <w:bCs/>
          <w:sz w:val="24"/>
          <w:szCs w:val="24"/>
          <w:lang w:val="en-IN"/>
        </w:rPr>
        <w:t xml:space="preserve"> mark</w:t>
      </w:r>
    </w:p>
    <w:p w14:paraId="5F303DF1" w14:textId="0144E1F6" w:rsidR="008C5CCF" w:rsidRPr="008C5CCF" w:rsidRDefault="008C5CCF" w:rsidP="008C5CCF">
      <w:pPr>
        <w:pStyle w:val="ListParagraph"/>
        <w:numPr>
          <w:ilvl w:val="0"/>
          <w:numId w:val="4"/>
        </w:numPr>
        <w:spacing w:after="0"/>
        <w:ind w:left="360"/>
        <w:rPr>
          <w:sz w:val="24"/>
          <w:szCs w:val="24"/>
          <w:lang w:val="en-IN"/>
        </w:rPr>
      </w:pPr>
      <w:r w:rsidRPr="008C5CCF">
        <w:rPr>
          <w:sz w:val="24"/>
          <w:szCs w:val="24"/>
          <w:lang w:val="en-IN"/>
        </w:rPr>
        <w:t xml:space="preserve">Remove sling though you may need to wear the sling if in a rowdy crowd setting. </w:t>
      </w:r>
    </w:p>
    <w:p w14:paraId="1EC8BEDF" w14:textId="77777777" w:rsidR="008C5CCF" w:rsidRPr="008C5CCF" w:rsidRDefault="008C5CCF" w:rsidP="008C5CCF">
      <w:pPr>
        <w:pStyle w:val="ListParagraph"/>
        <w:numPr>
          <w:ilvl w:val="0"/>
          <w:numId w:val="4"/>
        </w:numPr>
        <w:spacing w:after="0"/>
        <w:ind w:left="360"/>
        <w:rPr>
          <w:sz w:val="24"/>
          <w:szCs w:val="24"/>
          <w:lang w:val="en-IN"/>
        </w:rPr>
      </w:pPr>
      <w:r w:rsidRPr="008C5CCF">
        <w:rPr>
          <w:sz w:val="24"/>
          <w:szCs w:val="24"/>
          <w:lang w:val="en-IN"/>
        </w:rPr>
        <w:t>Continue passive stretching programme for elevation, external and begin internal rotation.</w:t>
      </w:r>
    </w:p>
    <w:p w14:paraId="77A1A546" w14:textId="77777777" w:rsidR="008C5CCF" w:rsidRPr="008C5CCF" w:rsidRDefault="008C5CCF" w:rsidP="008C5CCF">
      <w:pPr>
        <w:pStyle w:val="ListParagraph"/>
        <w:numPr>
          <w:ilvl w:val="0"/>
          <w:numId w:val="4"/>
        </w:numPr>
        <w:spacing w:after="0"/>
        <w:ind w:left="360"/>
        <w:rPr>
          <w:sz w:val="24"/>
          <w:szCs w:val="24"/>
          <w:lang w:val="en-IN"/>
        </w:rPr>
      </w:pPr>
      <w:r w:rsidRPr="008C5CCF">
        <w:rPr>
          <w:sz w:val="24"/>
          <w:szCs w:val="24"/>
          <w:lang w:val="en-IN"/>
        </w:rPr>
        <w:t>Introduce active assisted then active movements of elevation, external and internal rotation, beginning supine (lying down) progressing to erect.</w:t>
      </w:r>
    </w:p>
    <w:p w14:paraId="0F4E6A84" w14:textId="77777777" w:rsidR="008C5CCF" w:rsidRPr="008C5CCF" w:rsidRDefault="008C5CCF" w:rsidP="008C5CCF">
      <w:pPr>
        <w:spacing w:after="0"/>
        <w:rPr>
          <w:sz w:val="24"/>
          <w:szCs w:val="24"/>
          <w:lang w:val="en-IN"/>
        </w:rPr>
      </w:pPr>
    </w:p>
    <w:p w14:paraId="4E58F5A3" w14:textId="77777777" w:rsidR="008C5CCF" w:rsidRPr="008C5CCF" w:rsidRDefault="008C5CCF" w:rsidP="008C5CCF">
      <w:pPr>
        <w:pStyle w:val="ListParagraph"/>
        <w:numPr>
          <w:ilvl w:val="0"/>
          <w:numId w:val="4"/>
        </w:numPr>
        <w:spacing w:after="0"/>
        <w:ind w:left="360"/>
        <w:rPr>
          <w:sz w:val="24"/>
          <w:szCs w:val="24"/>
          <w:lang w:val="en-IN"/>
        </w:rPr>
      </w:pPr>
      <w:r w:rsidRPr="008C5CCF">
        <w:rPr>
          <w:sz w:val="24"/>
          <w:szCs w:val="24"/>
          <w:lang w:val="en-IN"/>
        </w:rPr>
        <w:t>Begin breaststroke stretching, in a warm pool, standing initially then doing laps, 4 times weekly 20 minutes</w:t>
      </w:r>
    </w:p>
    <w:p w14:paraId="45D44415" w14:textId="77777777" w:rsidR="008C5CCF" w:rsidRPr="008C5CCF" w:rsidRDefault="008C5CCF" w:rsidP="008C5CCF">
      <w:pPr>
        <w:spacing w:after="0"/>
        <w:rPr>
          <w:sz w:val="24"/>
          <w:szCs w:val="24"/>
          <w:lang w:val="en-IN"/>
        </w:rPr>
      </w:pPr>
    </w:p>
    <w:p w14:paraId="7B44B99C" w14:textId="77777777" w:rsidR="008C5CCF" w:rsidRPr="008C5CCF" w:rsidRDefault="008C5CCF" w:rsidP="008C5CCF">
      <w:pPr>
        <w:pStyle w:val="ListParagraph"/>
        <w:numPr>
          <w:ilvl w:val="0"/>
          <w:numId w:val="4"/>
        </w:numPr>
        <w:spacing w:after="0"/>
        <w:ind w:left="360"/>
        <w:rPr>
          <w:sz w:val="24"/>
          <w:szCs w:val="24"/>
          <w:lang w:val="en-IN"/>
        </w:rPr>
      </w:pPr>
      <w:r w:rsidRPr="008C5CCF">
        <w:rPr>
          <w:sz w:val="24"/>
          <w:szCs w:val="24"/>
          <w:lang w:val="en-IN"/>
        </w:rPr>
        <w:t xml:space="preserve">No abduction exercises of any form; until all other shoulder movement is normal including </w:t>
      </w:r>
      <w:proofErr w:type="spellStart"/>
      <w:r w:rsidRPr="008C5CCF">
        <w:rPr>
          <w:sz w:val="24"/>
          <w:szCs w:val="24"/>
          <w:lang w:val="en-IN"/>
        </w:rPr>
        <w:t>scapulo</w:t>
      </w:r>
      <w:proofErr w:type="spellEnd"/>
      <w:r w:rsidRPr="008C5CCF">
        <w:rPr>
          <w:sz w:val="24"/>
          <w:szCs w:val="24"/>
          <w:lang w:val="en-IN"/>
        </w:rPr>
        <w:t>-thoracic rhythm (premature abduction with a stiff shoulder can result in recurrence of impingement).</w:t>
      </w:r>
    </w:p>
    <w:p w14:paraId="169189AA" w14:textId="77777777" w:rsidR="008C5CCF" w:rsidRPr="008C5CCF" w:rsidRDefault="008C5CCF" w:rsidP="008C5CCF">
      <w:pPr>
        <w:spacing w:after="0"/>
        <w:rPr>
          <w:sz w:val="24"/>
          <w:szCs w:val="24"/>
          <w:lang w:val="en-IN"/>
        </w:rPr>
      </w:pPr>
    </w:p>
    <w:p w14:paraId="685AF920" w14:textId="77777777" w:rsidR="008C5CCF" w:rsidRPr="008C5CCF" w:rsidRDefault="008C5CCF" w:rsidP="008C5CCF">
      <w:pPr>
        <w:spacing w:after="0"/>
        <w:rPr>
          <w:b/>
          <w:bCs/>
          <w:sz w:val="24"/>
          <w:szCs w:val="24"/>
          <w:u w:val="single"/>
          <w:lang w:val="en-IN"/>
        </w:rPr>
      </w:pPr>
      <w:r w:rsidRPr="008C5CCF">
        <w:rPr>
          <w:b/>
          <w:bCs/>
          <w:sz w:val="24"/>
          <w:szCs w:val="24"/>
          <w:u w:val="single"/>
          <w:lang w:val="en-IN"/>
        </w:rPr>
        <w:lastRenderedPageBreak/>
        <w:t>12 -16 weeks</w:t>
      </w:r>
    </w:p>
    <w:p w14:paraId="05142D93" w14:textId="77777777" w:rsidR="008C5CCF" w:rsidRPr="008C5CCF" w:rsidRDefault="008C5CCF" w:rsidP="008C5CCF">
      <w:pPr>
        <w:pStyle w:val="ListParagraph"/>
        <w:numPr>
          <w:ilvl w:val="0"/>
          <w:numId w:val="5"/>
        </w:numPr>
        <w:spacing w:after="0"/>
        <w:rPr>
          <w:sz w:val="24"/>
          <w:szCs w:val="24"/>
          <w:lang w:val="en-IN"/>
        </w:rPr>
      </w:pPr>
      <w:r w:rsidRPr="008C5CCF">
        <w:rPr>
          <w:sz w:val="24"/>
          <w:szCs w:val="24"/>
          <w:lang w:val="en-IN"/>
        </w:rPr>
        <w:t>Work toward full active range of elevation, external and internal rotation.</w:t>
      </w:r>
    </w:p>
    <w:p w14:paraId="722517EC" w14:textId="77777777" w:rsidR="008C5CCF" w:rsidRPr="008C5CCF" w:rsidRDefault="008C5CCF" w:rsidP="008C5CCF">
      <w:pPr>
        <w:pStyle w:val="ListParagraph"/>
        <w:numPr>
          <w:ilvl w:val="0"/>
          <w:numId w:val="5"/>
        </w:numPr>
        <w:spacing w:after="0"/>
        <w:rPr>
          <w:sz w:val="24"/>
          <w:szCs w:val="24"/>
          <w:lang w:val="en-IN"/>
        </w:rPr>
      </w:pPr>
      <w:r w:rsidRPr="008C5CCF">
        <w:rPr>
          <w:sz w:val="24"/>
          <w:szCs w:val="24"/>
          <w:lang w:val="en-IN"/>
        </w:rPr>
        <w:t>Continue terminal stretching including posterior stretches gradually.</w:t>
      </w:r>
    </w:p>
    <w:p w14:paraId="1413A96E" w14:textId="77777777" w:rsidR="008C5CCF" w:rsidRPr="008C5CCF" w:rsidRDefault="008C5CCF" w:rsidP="008C5CCF">
      <w:pPr>
        <w:pStyle w:val="ListParagraph"/>
        <w:numPr>
          <w:ilvl w:val="0"/>
          <w:numId w:val="5"/>
        </w:numPr>
        <w:spacing w:after="0"/>
        <w:rPr>
          <w:sz w:val="24"/>
          <w:szCs w:val="24"/>
          <w:lang w:val="en-IN"/>
        </w:rPr>
      </w:pPr>
      <w:r w:rsidRPr="008C5CCF">
        <w:rPr>
          <w:sz w:val="24"/>
          <w:szCs w:val="24"/>
          <w:lang w:val="en-IN"/>
        </w:rPr>
        <w:t xml:space="preserve">Begin resistance strengthening using </w:t>
      </w:r>
      <w:proofErr w:type="spellStart"/>
      <w:r w:rsidRPr="008C5CCF">
        <w:rPr>
          <w:sz w:val="24"/>
          <w:szCs w:val="24"/>
          <w:lang w:val="en-IN"/>
        </w:rPr>
        <w:t>Theraband</w:t>
      </w:r>
      <w:proofErr w:type="spellEnd"/>
      <w:r w:rsidRPr="008C5CCF">
        <w:rPr>
          <w:sz w:val="24"/>
          <w:szCs w:val="24"/>
          <w:lang w:val="en-IN"/>
        </w:rPr>
        <w:t xml:space="preserve">  </w:t>
      </w:r>
    </w:p>
    <w:p w14:paraId="51579BA1" w14:textId="77777777" w:rsidR="008C5CCF" w:rsidRPr="008C5CCF" w:rsidRDefault="008C5CCF" w:rsidP="008C5CCF">
      <w:pPr>
        <w:pStyle w:val="ListParagraph"/>
        <w:numPr>
          <w:ilvl w:val="0"/>
          <w:numId w:val="5"/>
        </w:numPr>
        <w:spacing w:after="0"/>
        <w:rPr>
          <w:sz w:val="24"/>
          <w:szCs w:val="24"/>
          <w:lang w:val="en-IN"/>
        </w:rPr>
      </w:pPr>
      <w:r w:rsidRPr="008C5CCF">
        <w:rPr>
          <w:sz w:val="24"/>
          <w:szCs w:val="24"/>
          <w:lang w:val="en-IN"/>
        </w:rPr>
        <w:t>Avoid repetitive overhead use of the arm</w:t>
      </w:r>
    </w:p>
    <w:p w14:paraId="28FA51F2" w14:textId="77777777" w:rsidR="008C5CCF" w:rsidRPr="008C5CCF" w:rsidRDefault="008C5CCF" w:rsidP="008C5CCF">
      <w:pPr>
        <w:pStyle w:val="ListParagraph"/>
        <w:numPr>
          <w:ilvl w:val="0"/>
          <w:numId w:val="5"/>
        </w:numPr>
        <w:spacing w:after="0"/>
        <w:rPr>
          <w:sz w:val="24"/>
          <w:szCs w:val="24"/>
          <w:lang w:val="en-IN"/>
        </w:rPr>
      </w:pPr>
      <w:r w:rsidRPr="008C5CCF">
        <w:rPr>
          <w:sz w:val="24"/>
          <w:szCs w:val="24"/>
          <w:lang w:val="en-IN"/>
        </w:rPr>
        <w:t>Continue breaststroke swimming stretch program.</w:t>
      </w:r>
    </w:p>
    <w:p w14:paraId="26267E51" w14:textId="77777777" w:rsidR="008C5CCF" w:rsidRPr="008C5CCF" w:rsidRDefault="008C5CCF" w:rsidP="008C5CCF">
      <w:pPr>
        <w:pStyle w:val="ListParagraph"/>
        <w:numPr>
          <w:ilvl w:val="0"/>
          <w:numId w:val="5"/>
        </w:numPr>
        <w:spacing w:after="0"/>
        <w:rPr>
          <w:sz w:val="24"/>
          <w:szCs w:val="24"/>
          <w:lang w:val="en-IN"/>
        </w:rPr>
      </w:pPr>
      <w:r w:rsidRPr="008C5CCF">
        <w:rPr>
          <w:sz w:val="24"/>
          <w:szCs w:val="24"/>
          <w:lang w:val="en-IN"/>
        </w:rPr>
        <w:t>Return to light manual labour</w:t>
      </w:r>
    </w:p>
    <w:p w14:paraId="2DC8B541" w14:textId="77777777" w:rsidR="008C5CCF" w:rsidRPr="008C5CCF" w:rsidRDefault="008C5CCF" w:rsidP="008C5CCF">
      <w:pPr>
        <w:spacing w:after="0"/>
        <w:rPr>
          <w:sz w:val="24"/>
          <w:szCs w:val="24"/>
          <w:lang w:val="en-IN"/>
        </w:rPr>
      </w:pPr>
    </w:p>
    <w:p w14:paraId="07DE5190" w14:textId="77777777" w:rsidR="008C5CCF" w:rsidRPr="008C5CCF" w:rsidRDefault="008C5CCF" w:rsidP="008C5CCF">
      <w:pPr>
        <w:spacing w:after="0"/>
        <w:rPr>
          <w:b/>
          <w:bCs/>
          <w:sz w:val="24"/>
          <w:szCs w:val="24"/>
          <w:u w:val="single"/>
          <w:lang w:val="en-IN"/>
        </w:rPr>
      </w:pPr>
      <w:r w:rsidRPr="008C5CCF">
        <w:rPr>
          <w:b/>
          <w:bCs/>
          <w:sz w:val="24"/>
          <w:szCs w:val="24"/>
          <w:u w:val="single"/>
          <w:lang w:val="en-IN"/>
        </w:rPr>
        <w:t>16-24 weeks</w:t>
      </w:r>
    </w:p>
    <w:p w14:paraId="76EBB7B5" w14:textId="77777777" w:rsidR="008C5CCF" w:rsidRPr="008C5CCF" w:rsidRDefault="008C5CCF" w:rsidP="008C5CCF">
      <w:pPr>
        <w:spacing w:after="0"/>
        <w:rPr>
          <w:sz w:val="24"/>
          <w:szCs w:val="24"/>
          <w:lang w:val="en-IN"/>
        </w:rPr>
      </w:pPr>
      <w:r w:rsidRPr="008C5CCF">
        <w:rPr>
          <w:sz w:val="24"/>
          <w:szCs w:val="24"/>
          <w:lang w:val="en-IN"/>
        </w:rPr>
        <w:t>Progress to advanced stretching and strengthening gradually as tolerated by the patient.</w:t>
      </w:r>
    </w:p>
    <w:p w14:paraId="4BF39603" w14:textId="77777777" w:rsidR="008C5CCF" w:rsidRPr="008C5CCF" w:rsidRDefault="008C5CCF" w:rsidP="008C5CCF">
      <w:pPr>
        <w:spacing w:after="0"/>
        <w:rPr>
          <w:sz w:val="24"/>
          <w:szCs w:val="24"/>
          <w:lang w:val="en-IN"/>
        </w:rPr>
      </w:pPr>
      <w:r w:rsidRPr="008C5CCF">
        <w:rPr>
          <w:sz w:val="24"/>
          <w:szCs w:val="24"/>
          <w:lang w:val="en-IN"/>
        </w:rPr>
        <w:t>Gradually increase overhead use of the arm.</w:t>
      </w:r>
    </w:p>
    <w:p w14:paraId="5ACEC349" w14:textId="77777777" w:rsidR="008C5CCF" w:rsidRPr="008C5CCF" w:rsidRDefault="008C5CCF" w:rsidP="008C5CCF">
      <w:pPr>
        <w:spacing w:after="0"/>
        <w:rPr>
          <w:sz w:val="24"/>
          <w:szCs w:val="24"/>
          <w:lang w:val="en-IN"/>
        </w:rPr>
      </w:pPr>
      <w:r w:rsidRPr="008C5CCF">
        <w:rPr>
          <w:sz w:val="24"/>
          <w:szCs w:val="24"/>
          <w:lang w:val="en-IN"/>
        </w:rPr>
        <w:t>Increase weights at work gradually looking to a trial return to heavy labour around 24 weeks</w:t>
      </w:r>
    </w:p>
    <w:p w14:paraId="4926AB53" w14:textId="77777777" w:rsidR="008C5CCF" w:rsidRPr="008C5CCF" w:rsidRDefault="008C5CCF" w:rsidP="008C5CCF">
      <w:pPr>
        <w:spacing w:after="0"/>
        <w:rPr>
          <w:sz w:val="24"/>
          <w:szCs w:val="24"/>
          <w:lang w:val="en-IN"/>
        </w:rPr>
      </w:pPr>
    </w:p>
    <w:p w14:paraId="6B8766E4" w14:textId="75F40860" w:rsidR="008C5CCF" w:rsidRPr="008C5CCF" w:rsidRDefault="008C5CCF" w:rsidP="008C5CCF">
      <w:pPr>
        <w:spacing w:after="0"/>
        <w:rPr>
          <w:b/>
          <w:bCs/>
          <w:sz w:val="24"/>
          <w:szCs w:val="24"/>
          <w:u w:val="single"/>
          <w:lang w:val="en-IN"/>
        </w:rPr>
      </w:pPr>
      <w:r w:rsidRPr="008C5CCF">
        <w:rPr>
          <w:b/>
          <w:bCs/>
          <w:sz w:val="24"/>
          <w:szCs w:val="24"/>
          <w:u w:val="single"/>
          <w:lang w:val="en-IN"/>
        </w:rPr>
        <w:t>@ 6 months</w:t>
      </w:r>
    </w:p>
    <w:p w14:paraId="44832D91" w14:textId="77777777" w:rsidR="008C5CCF" w:rsidRPr="008C5CCF" w:rsidRDefault="008C5CCF" w:rsidP="008C5CCF">
      <w:pPr>
        <w:spacing w:after="0"/>
        <w:rPr>
          <w:sz w:val="24"/>
          <w:szCs w:val="24"/>
          <w:lang w:val="en-IN"/>
        </w:rPr>
      </w:pPr>
      <w:r w:rsidRPr="008C5CCF">
        <w:rPr>
          <w:sz w:val="24"/>
          <w:szCs w:val="24"/>
          <w:lang w:val="en-IN"/>
        </w:rPr>
        <w:t xml:space="preserve">Trial return to overhead / heavy / labouring work on a graduated basis. </w:t>
      </w:r>
    </w:p>
    <w:p w14:paraId="7777ED83" w14:textId="77777777" w:rsidR="008C5CCF" w:rsidRPr="008C5CCF" w:rsidRDefault="008C5CCF" w:rsidP="008C5CCF">
      <w:pPr>
        <w:spacing w:after="0"/>
        <w:rPr>
          <w:sz w:val="24"/>
          <w:szCs w:val="24"/>
          <w:lang w:val="en-IN"/>
        </w:rPr>
      </w:pPr>
      <w:r w:rsidRPr="008C5CCF">
        <w:rPr>
          <w:sz w:val="24"/>
          <w:szCs w:val="24"/>
          <w:lang w:val="en-IN"/>
        </w:rPr>
        <w:t>Return to contact sports when strength is equal to un-operated side.</w:t>
      </w:r>
    </w:p>
    <w:p w14:paraId="4EDFB2A0" w14:textId="77777777" w:rsidR="008C5CCF" w:rsidRPr="008C5CCF" w:rsidRDefault="008C5CCF" w:rsidP="008C5CCF">
      <w:pPr>
        <w:spacing w:after="0"/>
        <w:rPr>
          <w:sz w:val="24"/>
          <w:szCs w:val="24"/>
          <w:lang w:val="en-IN"/>
        </w:rPr>
      </w:pPr>
    </w:p>
    <w:p w14:paraId="76D47DA9" w14:textId="77777777" w:rsidR="008C5CCF" w:rsidRPr="008C5CCF" w:rsidRDefault="008C5CCF" w:rsidP="008C5CCF">
      <w:pPr>
        <w:spacing w:after="0"/>
        <w:rPr>
          <w:b/>
          <w:bCs/>
          <w:sz w:val="24"/>
          <w:szCs w:val="24"/>
          <w:lang w:val="en-IN"/>
        </w:rPr>
      </w:pPr>
      <w:r w:rsidRPr="008C5CCF">
        <w:rPr>
          <w:b/>
          <w:bCs/>
          <w:sz w:val="24"/>
          <w:szCs w:val="24"/>
          <w:lang w:val="en-IN"/>
        </w:rPr>
        <w:t>Patient to continue their own stretching and strengthening program by themselves as part of their own daily exercise regime.</w:t>
      </w:r>
    </w:p>
    <w:p w14:paraId="4911AC75" w14:textId="77777777" w:rsidR="00BB7A72" w:rsidRPr="008C5CCF" w:rsidRDefault="00BB7A72" w:rsidP="008C5CCF">
      <w:pPr>
        <w:spacing w:after="0"/>
        <w:rPr>
          <w:sz w:val="24"/>
          <w:szCs w:val="24"/>
        </w:rPr>
      </w:pPr>
    </w:p>
    <w:sectPr w:rsidR="00BB7A72" w:rsidRPr="008C5CCF" w:rsidSect="00A317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70C6DC" w14:textId="77777777" w:rsidR="00646154" w:rsidRDefault="00646154" w:rsidP="00D45E67">
      <w:pPr>
        <w:spacing w:after="0" w:line="240" w:lineRule="auto"/>
      </w:pPr>
      <w:r>
        <w:separator/>
      </w:r>
    </w:p>
  </w:endnote>
  <w:endnote w:type="continuationSeparator" w:id="0">
    <w:p w14:paraId="372E35DA" w14:textId="77777777" w:rsidR="00646154" w:rsidRDefault="00646154" w:rsidP="00D45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4DB326" w14:textId="77777777" w:rsidR="002540A5" w:rsidRDefault="002540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752792" w14:textId="77777777" w:rsidR="001877B0" w:rsidRPr="001877B0" w:rsidRDefault="00EA3CFD" w:rsidP="001877B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96E4239" wp14:editId="55EF4764">
              <wp:simplePos x="0" y="0"/>
              <wp:positionH relativeFrom="margin">
                <wp:align>center</wp:align>
              </wp:positionH>
              <wp:positionV relativeFrom="paragraph">
                <wp:posOffset>-353060</wp:posOffset>
              </wp:positionV>
              <wp:extent cx="4743450" cy="933450"/>
              <wp:effectExtent l="0" t="0" r="0" b="0"/>
              <wp:wrapSquare wrapText="bothSides"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43450" cy="933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1E8A87" w14:textId="77777777" w:rsidR="001877B0" w:rsidRPr="00BB7A72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shd w:val="clear" w:color="auto" w:fill="9CC2E5" w:themeFill="accent5" w:themeFillTint="99"/>
                            <w:jc w:val="center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Orthopaedic Sports Medicine, Arthroscopy, Arthroplasty and Trauma surgery</w:t>
                          </w:r>
                        </w:p>
                        <w:p w14:paraId="2BB51431" w14:textId="77777777" w:rsidR="00574C89" w:rsidRPr="00BB7A72" w:rsidRDefault="00857B7B" w:rsidP="00A317AF">
                          <w:pPr>
                            <w:pStyle w:val="Footer"/>
                            <w:shd w:val="clear" w:color="auto" w:fill="9CC2E5" w:themeFill="accent5" w:themeFillTint="99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R</w:t>
                          </w:r>
                          <w:r w:rsidR="00574C89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ooms:</w:t>
                          </w:r>
                          <w:r w:rsidR="004A6380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r w:rsidR="00C73DD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Peninsula Private Hospital, 525 McLelland Drive, FRANKSTON VIC 3199</w:t>
                          </w:r>
                        </w:p>
                        <w:p w14:paraId="5CD469A6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Tel: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03 8594 0399</w:t>
                          </w:r>
                        </w:p>
                        <w:p w14:paraId="5BE5FAF1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Fax: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03 9012 4346</w:t>
                          </w:r>
                        </w:p>
                        <w:p w14:paraId="20D8D023" w14:textId="77777777" w:rsidR="001877B0" w:rsidRPr="00BB7A72" w:rsidRDefault="001877B0" w:rsidP="00574C89">
                          <w:pPr>
                            <w:pStyle w:val="Footer"/>
                            <w:shd w:val="clear" w:color="auto" w:fill="DEEAF6" w:themeFill="accent5" w:themeFillTint="33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Email: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hyperlink r:id="rId1" w:history="1">
                            <w:r w:rsidR="00EA3CFD" w:rsidRPr="00BB7A72">
                              <w:rPr>
                                <w:rStyle w:val="Hyperlink"/>
                                <w:sz w:val="20"/>
                                <w:szCs w:val="20"/>
                                <w:lang w:val="en-IN"/>
                              </w:rPr>
                              <w:t>reception@eastcoastortho.com.au</w:t>
                            </w:r>
                          </w:hyperlink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ab/>
                            <w:t xml:space="preserve">        Website: eastcoastortho.com.au</w:t>
                          </w:r>
                        </w:p>
                        <w:p w14:paraId="38B5875D" w14:textId="77777777" w:rsidR="001877B0" w:rsidRPr="00574C89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color w:val="1F4E79" w:themeColor="accent5" w:themeShade="80"/>
                              <w:lang w:val="en-IN"/>
                            </w:rPr>
                          </w:pPr>
                          <w:r w:rsidRPr="00574C89">
                            <w:rPr>
                              <w:color w:val="1F4E79" w:themeColor="accent5" w:themeShade="80"/>
                              <w:lang w:val="en-IN"/>
                            </w:rPr>
                            <w:tab/>
                          </w:r>
                        </w:p>
                        <w:p w14:paraId="2716BA8D" w14:textId="77777777" w:rsidR="001877B0" w:rsidRPr="00574C89" w:rsidRDefault="001877B0" w:rsidP="00574C89">
                          <w:pPr>
                            <w:spacing w:after="0"/>
                            <w:rPr>
                              <w:color w:val="1F4E79" w:themeColor="accent5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6E4239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0;margin-top:-27.8pt;width:373.5pt;height:73.5pt;z-index: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" filled="f" stroked="f" strokeweight=".5pt">
              <v:textbox inset=",,,0">
                <w:txbxContent>
                  <w:p w14:paraId="211E8A87" w14:textId="77777777" w:rsidR="001877B0" w:rsidRPr="00BB7A72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shd w:val="clear" w:color="auto" w:fill="9CC2E5" w:themeFill="accent5" w:themeFillTint="99"/>
                      <w:jc w:val="center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Orthopaedic Sports Medicine, Arthroscopy, Arthroplasty and Trauma surgery</w:t>
                    </w:r>
                  </w:p>
                  <w:p w14:paraId="2BB51431" w14:textId="77777777" w:rsidR="00574C89" w:rsidRPr="00BB7A72" w:rsidRDefault="00857B7B" w:rsidP="00A317AF">
                    <w:pPr>
                      <w:pStyle w:val="Footer"/>
                      <w:shd w:val="clear" w:color="auto" w:fill="9CC2E5" w:themeFill="accent5" w:themeFillTint="99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R</w:t>
                    </w:r>
                    <w:r w:rsidR="00574C89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ooms:</w:t>
                    </w:r>
                    <w:r w:rsidR="004A6380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r w:rsidR="00C73DD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Peninsula Private Hospital, 525 McLelland Drive, FRANKSTON VIC 3199</w:t>
                    </w:r>
                  </w:p>
                  <w:p w14:paraId="5CD469A6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Tel: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03 8594 0399</w:t>
                    </w:r>
                  </w:p>
                  <w:p w14:paraId="5BE5FAF1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Fax: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03 9012 4346</w:t>
                    </w:r>
                  </w:p>
                  <w:p w14:paraId="20D8D023" w14:textId="77777777" w:rsidR="001877B0" w:rsidRPr="00BB7A72" w:rsidRDefault="001877B0" w:rsidP="00574C89">
                    <w:pPr>
                      <w:pStyle w:val="Footer"/>
                      <w:shd w:val="clear" w:color="auto" w:fill="DEEAF6" w:themeFill="accent5" w:themeFillTint="33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Email: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hyperlink r:id="rId2" w:history="1">
                      <w:r w:rsidR="00EA3CFD" w:rsidRPr="00BB7A72">
                        <w:rPr>
                          <w:rStyle w:val="Hyperlink"/>
                          <w:sz w:val="20"/>
                          <w:szCs w:val="20"/>
                          <w:lang w:val="en-IN"/>
                        </w:rPr>
                        <w:t>reception@eastcoastortho.com.au</w:t>
                      </w:r>
                    </w:hyperlink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ab/>
                      <w:t xml:space="preserve">        Website: eastcoastortho.com.au</w:t>
                    </w:r>
                  </w:p>
                  <w:p w14:paraId="38B5875D" w14:textId="77777777" w:rsidR="001877B0" w:rsidRPr="00574C89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jc w:val="center"/>
                      <w:rPr>
                        <w:color w:val="1F4E79" w:themeColor="accent5" w:themeShade="80"/>
                        <w:lang w:val="en-IN"/>
                      </w:rPr>
                    </w:pPr>
                    <w:r w:rsidRPr="00574C89">
                      <w:rPr>
                        <w:color w:val="1F4E79" w:themeColor="accent5" w:themeShade="80"/>
                        <w:lang w:val="en-IN"/>
                      </w:rPr>
                      <w:tab/>
                    </w:r>
                  </w:p>
                  <w:p w14:paraId="2716BA8D" w14:textId="77777777" w:rsidR="001877B0" w:rsidRPr="00574C89" w:rsidRDefault="001877B0" w:rsidP="00574C89">
                    <w:pPr>
                      <w:spacing w:after="0"/>
                      <w:rPr>
                        <w:color w:val="1F4E79" w:themeColor="accent5" w:themeShade="8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6944" behindDoc="1" locked="0" layoutInCell="1" allowOverlap="1" wp14:anchorId="5792BA7E" wp14:editId="33095495">
          <wp:simplePos x="0" y="0"/>
          <wp:positionH relativeFrom="column">
            <wp:posOffset>-409575</wp:posOffset>
          </wp:positionH>
          <wp:positionV relativeFrom="paragraph">
            <wp:posOffset>-185042</wp:posOffset>
          </wp:positionV>
          <wp:extent cx="647700" cy="61033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aoalogo-colour-small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621" cy="611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896" behindDoc="1" locked="0" layoutInCell="1" allowOverlap="1" wp14:anchorId="07FEA5AF" wp14:editId="4F26DDF9">
          <wp:simplePos x="0" y="0"/>
          <wp:positionH relativeFrom="column">
            <wp:posOffset>5181600</wp:posOffset>
          </wp:positionH>
          <wp:positionV relativeFrom="paragraph">
            <wp:posOffset>-79376</wp:posOffset>
          </wp:positionV>
          <wp:extent cx="1380316" cy="4286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470" cy="4292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12B235" w14:textId="77777777" w:rsidR="002540A5" w:rsidRDefault="002540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A891DC" w14:textId="77777777" w:rsidR="00646154" w:rsidRDefault="00646154" w:rsidP="00D45E67">
      <w:pPr>
        <w:spacing w:after="0" w:line="240" w:lineRule="auto"/>
      </w:pPr>
      <w:r>
        <w:separator/>
      </w:r>
    </w:p>
  </w:footnote>
  <w:footnote w:type="continuationSeparator" w:id="0">
    <w:p w14:paraId="0836934E" w14:textId="77777777" w:rsidR="00646154" w:rsidRDefault="00646154" w:rsidP="00D45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35D4EF" w14:textId="77777777" w:rsidR="002540A5" w:rsidRDefault="002540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5CDFDF" w14:textId="21682837" w:rsidR="00D45E67" w:rsidRPr="00D45E67" w:rsidRDefault="002540A5">
    <w:pPr>
      <w:pStyle w:val="Header"/>
      <w:jc w:val="right"/>
      <w:rPr>
        <w:caps/>
        <w:color w:val="44546A" w:themeColor="text2"/>
        <w:sz w:val="24"/>
        <w:szCs w:val="24"/>
      </w:rPr>
    </w:pPr>
    <w:r>
      <w:rPr>
        <w:caps/>
        <w:noProof/>
        <w:color w:val="44546A" w:themeColor="text2"/>
        <w:sz w:val="24"/>
        <w:szCs w:val="24"/>
      </w:rPr>
      <w:drawing>
        <wp:anchor distT="0" distB="0" distL="114300" distR="114300" simplePos="0" relativeHeight="251667968" behindDoc="1" locked="0" layoutInCell="1" allowOverlap="1" wp14:anchorId="19EB3BF4" wp14:editId="0F78B947">
          <wp:simplePos x="0" y="0"/>
          <wp:positionH relativeFrom="margin">
            <wp:posOffset>2120901</wp:posOffset>
          </wp:positionH>
          <wp:positionV relativeFrom="paragraph">
            <wp:posOffset>-450214</wp:posOffset>
          </wp:positionV>
          <wp:extent cx="1358900" cy="1331178"/>
          <wp:effectExtent l="0" t="0" r="0" b="254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1829" cy="13340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caps/>
          <w:color w:val="44546A" w:themeColor="text2"/>
          <w:sz w:val="24"/>
          <w:szCs w:val="24"/>
        </w:rPr>
        <w:alias w:val="Author"/>
        <w:tag w:val=""/>
        <w:id w:val="-1701008461"/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r>
          <w:rPr>
            <w:caps/>
            <w:color w:val="44546A" w:themeColor="text2"/>
            <w:sz w:val="24"/>
            <w:szCs w:val="24"/>
          </w:rPr>
          <w:t>santosh</w:t>
        </w:r>
        <w:r w:rsidR="00646154">
          <w:rPr>
            <w:caps/>
            <w:color w:val="44546A" w:themeColor="text2"/>
            <w:sz w:val="24"/>
            <w:szCs w:val="24"/>
          </w:rPr>
          <w:t xml:space="preserve"> jacob</w:t>
        </w:r>
      </w:sdtContent>
    </w:sdt>
  </w:p>
  <w:p w14:paraId="6A052DDA" w14:textId="3F3A77D2" w:rsidR="00D45E67" w:rsidRDefault="00D45E67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aps/>
        <w:color w:val="44546A" w:themeColor="text2"/>
        <w:sz w:val="20"/>
        <w:szCs w:val="20"/>
      </w:rPr>
      <w:t>MBBS, MS, FRACS, FAOA</w:t>
    </w:r>
  </w:p>
  <w:p w14:paraId="63BCEBBF" w14:textId="3F95B8B5" w:rsidR="00574C89" w:rsidRDefault="00574C89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olor w:val="44546A" w:themeColor="text2"/>
        <w:sz w:val="20"/>
        <w:szCs w:val="20"/>
      </w:rPr>
      <w:t>Orthopaedic Surgeon</w:t>
    </w:r>
  </w:p>
  <w:p w14:paraId="61ACD946" w14:textId="2445B61C" w:rsidR="00D45E67" w:rsidRDefault="002540A5">
    <w:pPr>
      <w:pStyle w:val="Header"/>
      <w:jc w:val="center"/>
      <w:rPr>
        <w:color w:val="44546A" w:themeColor="text2"/>
        <w:sz w:val="20"/>
        <w:szCs w:val="20"/>
      </w:rPr>
    </w:pPr>
    <w:sdt>
      <w:sdtPr>
        <w:rPr>
          <w:caps/>
          <w:color w:val="2E74B5" w:themeColor="accent5" w:themeShade="BF"/>
          <w:sz w:val="48"/>
          <w:szCs w:val="48"/>
          <w:u w:val="single"/>
        </w:rPr>
        <w:alias w:val="Title"/>
        <w:tag w:val=""/>
        <w:id w:val="-484788024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caps w:val="0"/>
        </w:rPr>
      </w:sdtEndPr>
      <w:sdtContent>
        <w:r w:rsidR="00D45E67" w:rsidRPr="00D45E67">
          <w:rPr>
            <w:color w:val="2E74B5" w:themeColor="accent5" w:themeShade="BF"/>
            <w:sz w:val="48"/>
            <w:szCs w:val="48"/>
            <w:u w:val="single"/>
          </w:rPr>
          <w:t>East Coast Orthopaedics</w:t>
        </w:r>
      </w:sdtContent>
    </w:sdt>
  </w:p>
  <w:p w14:paraId="3F1838EF" w14:textId="5C27A7EE" w:rsidR="00D45E67" w:rsidRDefault="00D45E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FA8925" w14:textId="77777777" w:rsidR="002540A5" w:rsidRDefault="002540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4404BA"/>
    <w:multiLevelType w:val="hybridMultilevel"/>
    <w:tmpl w:val="60923EE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3C2387"/>
    <w:multiLevelType w:val="multilevel"/>
    <w:tmpl w:val="5B8C7E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9C0CA9"/>
    <w:multiLevelType w:val="hybridMultilevel"/>
    <w:tmpl w:val="C8A4DF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727AE"/>
    <w:multiLevelType w:val="hybridMultilevel"/>
    <w:tmpl w:val="13D8BF1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09A7CB5"/>
    <w:multiLevelType w:val="hybridMultilevel"/>
    <w:tmpl w:val="07662E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154"/>
    <w:rsid w:val="0002342C"/>
    <w:rsid w:val="000D7201"/>
    <w:rsid w:val="000F20FF"/>
    <w:rsid w:val="000F2BC6"/>
    <w:rsid w:val="0015434C"/>
    <w:rsid w:val="00154EF6"/>
    <w:rsid w:val="001877B0"/>
    <w:rsid w:val="002540A5"/>
    <w:rsid w:val="00355A9C"/>
    <w:rsid w:val="004A6380"/>
    <w:rsid w:val="00574C89"/>
    <w:rsid w:val="00602855"/>
    <w:rsid w:val="00646154"/>
    <w:rsid w:val="007137F6"/>
    <w:rsid w:val="00761431"/>
    <w:rsid w:val="00857B7B"/>
    <w:rsid w:val="0088010F"/>
    <w:rsid w:val="008C5CCF"/>
    <w:rsid w:val="00990491"/>
    <w:rsid w:val="00A317AF"/>
    <w:rsid w:val="00BB7A72"/>
    <w:rsid w:val="00C73DDF"/>
    <w:rsid w:val="00D45E67"/>
    <w:rsid w:val="00E35053"/>
    <w:rsid w:val="00EA3CFD"/>
    <w:rsid w:val="00EC79F1"/>
    <w:rsid w:val="00FE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ADF80EA"/>
  <w15:chartTrackingRefBased/>
  <w15:docId w15:val="{D70614A0-3FBC-4318-AE10-2A5E90B01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E7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autoRedefine/>
    <w:qFormat/>
    <w:rsid w:val="00154EF6"/>
    <w:pPr>
      <w:keepNext/>
      <w:spacing w:after="0" w:line="360" w:lineRule="auto"/>
      <w:ind w:left="360"/>
      <w:jc w:val="both"/>
      <w:outlineLvl w:val="0"/>
    </w:pPr>
    <w:rPr>
      <w:rFonts w:ascii="Arial" w:eastAsia="Times New Roman" w:hAnsi="Arial" w:cs="Arial"/>
      <w:b/>
      <w:bCs/>
      <w:u w:val="single"/>
      <w:lang w:val="en-IN"/>
    </w:rPr>
  </w:style>
  <w:style w:type="paragraph" w:styleId="Heading3">
    <w:name w:val="heading 3"/>
    <w:basedOn w:val="Normal"/>
    <w:next w:val="Normal"/>
    <w:link w:val="Heading3Char"/>
    <w:qFormat/>
    <w:rsid w:val="0002342C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E67"/>
  </w:style>
  <w:style w:type="paragraph" w:styleId="Footer">
    <w:name w:val="footer"/>
    <w:basedOn w:val="Normal"/>
    <w:link w:val="Foot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E67"/>
  </w:style>
  <w:style w:type="character" w:styleId="PlaceholderText">
    <w:name w:val="Placeholder Text"/>
    <w:basedOn w:val="DefaultParagraphFont"/>
    <w:uiPriority w:val="99"/>
    <w:semiHidden/>
    <w:rsid w:val="00D45E6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A3C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CF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154EF6"/>
    <w:rPr>
      <w:rFonts w:ascii="Arial" w:eastAsia="Times New Roman" w:hAnsi="Arial" w:cs="Arial"/>
      <w:b/>
      <w:bCs/>
      <w:u w:val="single"/>
      <w:lang w:val="en-IN"/>
    </w:rPr>
  </w:style>
  <w:style w:type="character" w:customStyle="1" w:styleId="Heading3Char">
    <w:name w:val="Heading 3 Char"/>
    <w:basedOn w:val="DefaultParagraphFont"/>
    <w:link w:val="Heading3"/>
    <w:rsid w:val="0002342C"/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paragraph" w:styleId="BodyText">
    <w:name w:val="Body Text"/>
    <w:basedOn w:val="Normal"/>
    <w:link w:val="BodyTextChar"/>
    <w:rsid w:val="0002342C"/>
    <w:pPr>
      <w:tabs>
        <w:tab w:val="left" w:pos="720"/>
        <w:tab w:val="left" w:pos="288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02342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54E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hyperlink" Target="mailto:reception@eastcoastortho.com.au" TargetMode="External"/><Relationship Id="rId1" Type="http://schemas.openxmlformats.org/officeDocument/2006/relationships/hyperlink" Target="mailto:reception@eastcoastortho.com.au" TargetMode="External"/><Relationship Id="rId4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AC9C4-B79A-4477-8939-D9938E00D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Coast Orthopaedics</vt:lpstr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Coast Orthopaedics</dc:title>
  <dc:subject/>
  <dc:creator>santosh jacob</dc:creator>
  <cp:keywords/>
  <dc:description/>
  <cp:lastModifiedBy>Dr Santosh Jacob</cp:lastModifiedBy>
  <cp:revision>3</cp:revision>
  <cp:lastPrinted>2019-08-20T13:06:00Z</cp:lastPrinted>
  <dcterms:created xsi:type="dcterms:W3CDTF">2019-08-24T01:12:00Z</dcterms:created>
  <dcterms:modified xsi:type="dcterms:W3CDTF">2020-11-22T02:16:00Z</dcterms:modified>
</cp:coreProperties>
</file>