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57CAB6" w14:textId="55CC43DF" w:rsidR="00A96A2A" w:rsidRDefault="000E38D8" w:rsidP="00A96A2A">
      <w:pPr>
        <w:pStyle w:val="Heading3"/>
        <w:rPr>
          <w:lang w:val="en-IN"/>
        </w:rPr>
      </w:pPr>
      <w:r w:rsidRPr="000E38D8">
        <w:rPr>
          <w:lang w:val="en-IN"/>
        </w:rPr>
        <w:t>Arthroscopic distal clavicle resection</w:t>
      </w:r>
      <w:r>
        <w:rPr>
          <w:lang w:val="en-IN"/>
        </w:rPr>
        <w:t xml:space="preserve"> rehabilitation protocol</w:t>
      </w:r>
      <w:bookmarkStart w:id="0" w:name="_GoBack"/>
      <w:bookmarkEnd w:id="0"/>
    </w:p>
    <w:p w14:paraId="544A0733" w14:textId="77777777" w:rsidR="000E38D8" w:rsidRPr="000E38D8" w:rsidRDefault="000E38D8" w:rsidP="000E38D8">
      <w:pPr>
        <w:rPr>
          <w:lang w:val="en-IN"/>
        </w:rPr>
      </w:pPr>
    </w:p>
    <w:p w14:paraId="6F0868B4" w14:textId="77777777" w:rsidR="00A96A2A" w:rsidRPr="000E38D8" w:rsidRDefault="00A96A2A" w:rsidP="000E38D8">
      <w:pPr>
        <w:spacing w:after="0"/>
        <w:rPr>
          <w:rFonts w:ascii="Arial" w:hAnsi="Arial" w:cs="Arial"/>
          <w:b/>
          <w:bCs/>
          <w:sz w:val="24"/>
          <w:szCs w:val="24"/>
          <w:lang w:val="en-IN"/>
        </w:rPr>
      </w:pPr>
      <w:r w:rsidRPr="000E38D8">
        <w:rPr>
          <w:rFonts w:ascii="Arial" w:hAnsi="Arial" w:cs="Arial"/>
          <w:b/>
          <w:bCs/>
          <w:sz w:val="24"/>
          <w:szCs w:val="24"/>
          <w:u w:val="single"/>
          <w:lang w:val="en-IN"/>
        </w:rPr>
        <w:t xml:space="preserve">0 - 6 weeks </w:t>
      </w:r>
    </w:p>
    <w:p w14:paraId="30A5B143" w14:textId="77777777" w:rsidR="00A96A2A" w:rsidRPr="000E38D8" w:rsidRDefault="00A96A2A" w:rsidP="000E38D8">
      <w:pPr>
        <w:pStyle w:val="ListParagraph"/>
        <w:numPr>
          <w:ilvl w:val="0"/>
          <w:numId w:val="11"/>
        </w:numPr>
        <w:spacing w:after="0"/>
        <w:ind w:left="360"/>
        <w:rPr>
          <w:rFonts w:ascii="Arial" w:hAnsi="Arial" w:cs="Arial"/>
          <w:sz w:val="24"/>
          <w:szCs w:val="24"/>
          <w:lang w:val="en-IN"/>
        </w:rPr>
      </w:pPr>
      <w:r w:rsidRPr="000E38D8">
        <w:rPr>
          <w:rFonts w:ascii="Arial" w:hAnsi="Arial" w:cs="Arial"/>
          <w:sz w:val="24"/>
          <w:szCs w:val="24"/>
          <w:lang w:val="en-IN"/>
        </w:rPr>
        <w:t>Wear sling when walking or travelling.</w:t>
      </w:r>
    </w:p>
    <w:p w14:paraId="5F8E1228" w14:textId="77777777" w:rsidR="00A96A2A" w:rsidRPr="000E38D8" w:rsidRDefault="00A96A2A" w:rsidP="000E38D8">
      <w:pPr>
        <w:pStyle w:val="ListParagraph"/>
        <w:numPr>
          <w:ilvl w:val="0"/>
          <w:numId w:val="11"/>
        </w:numPr>
        <w:spacing w:after="0"/>
        <w:ind w:left="360"/>
        <w:rPr>
          <w:rFonts w:ascii="Arial" w:hAnsi="Arial" w:cs="Arial"/>
          <w:sz w:val="24"/>
          <w:szCs w:val="24"/>
          <w:lang w:val="en-IN"/>
        </w:rPr>
      </w:pPr>
      <w:r w:rsidRPr="000E38D8">
        <w:rPr>
          <w:rFonts w:ascii="Arial" w:hAnsi="Arial" w:cs="Arial"/>
          <w:b/>
          <w:bCs/>
          <w:sz w:val="24"/>
          <w:szCs w:val="24"/>
          <w:lang w:val="en-IN"/>
        </w:rPr>
        <w:t xml:space="preserve">Remove sling for paperwork, computer, eating with arm / elbow supported on a table. </w:t>
      </w:r>
    </w:p>
    <w:p w14:paraId="25E06D8E" w14:textId="77777777" w:rsidR="00A96A2A" w:rsidRPr="000E38D8" w:rsidRDefault="00A96A2A" w:rsidP="000E38D8">
      <w:pPr>
        <w:spacing w:after="0"/>
        <w:rPr>
          <w:rFonts w:ascii="Arial" w:hAnsi="Arial" w:cs="Arial"/>
          <w:b/>
          <w:bCs/>
          <w:sz w:val="24"/>
          <w:szCs w:val="24"/>
          <w:lang w:val="en-IN"/>
        </w:rPr>
      </w:pPr>
      <w:r w:rsidRPr="000E38D8">
        <w:rPr>
          <w:rFonts w:ascii="Arial" w:hAnsi="Arial" w:cs="Arial"/>
          <w:b/>
          <w:bCs/>
          <w:sz w:val="24"/>
          <w:szCs w:val="24"/>
          <w:u w:val="single"/>
          <w:lang w:val="en-IN"/>
        </w:rPr>
        <w:t>Week 1</w:t>
      </w:r>
    </w:p>
    <w:p w14:paraId="2DD7AC7D" w14:textId="403F07F1" w:rsidR="00A96A2A" w:rsidRPr="000E38D8" w:rsidRDefault="000E38D8" w:rsidP="000E38D8">
      <w:pPr>
        <w:pStyle w:val="ListParagraph"/>
        <w:numPr>
          <w:ilvl w:val="0"/>
          <w:numId w:val="12"/>
        </w:numPr>
        <w:spacing w:after="0"/>
        <w:ind w:left="360"/>
        <w:rPr>
          <w:rFonts w:ascii="Arial" w:hAnsi="Arial" w:cs="Arial"/>
          <w:sz w:val="24"/>
          <w:szCs w:val="24"/>
          <w:lang w:val="en-IN"/>
        </w:rPr>
      </w:pPr>
      <w:r w:rsidRPr="000E38D8">
        <w:rPr>
          <w:rFonts w:ascii="Arial" w:hAnsi="Arial" w:cs="Arial"/>
          <w:sz w:val="24"/>
          <w:szCs w:val="24"/>
          <w:lang w:val="en-IN"/>
        </w:rPr>
        <w:t xml:space="preserve">Pendulum </w:t>
      </w:r>
      <w:proofErr w:type="gramStart"/>
      <w:r w:rsidRPr="000E38D8">
        <w:rPr>
          <w:rFonts w:ascii="Arial" w:hAnsi="Arial" w:cs="Arial"/>
          <w:sz w:val="24"/>
          <w:szCs w:val="24"/>
          <w:lang w:val="en-IN"/>
        </w:rPr>
        <w:t>exercises .</w:t>
      </w:r>
      <w:proofErr w:type="gramEnd"/>
    </w:p>
    <w:p w14:paraId="46011153" w14:textId="77777777" w:rsidR="00A96A2A" w:rsidRPr="000E38D8" w:rsidRDefault="00A96A2A" w:rsidP="000E38D8">
      <w:pPr>
        <w:pStyle w:val="ListParagraph"/>
        <w:numPr>
          <w:ilvl w:val="0"/>
          <w:numId w:val="12"/>
        </w:numPr>
        <w:spacing w:after="0"/>
        <w:ind w:left="360"/>
        <w:rPr>
          <w:rFonts w:ascii="Arial" w:hAnsi="Arial" w:cs="Arial"/>
          <w:sz w:val="24"/>
          <w:szCs w:val="24"/>
          <w:lang w:val="en-IN"/>
        </w:rPr>
      </w:pPr>
      <w:r w:rsidRPr="000E38D8">
        <w:rPr>
          <w:rFonts w:ascii="Arial" w:hAnsi="Arial" w:cs="Arial"/>
          <w:sz w:val="24"/>
          <w:szCs w:val="24"/>
          <w:lang w:val="en-IN"/>
        </w:rPr>
        <w:t>Active elbow, wrist and exercises, (unless biceps surgery is performed)</w:t>
      </w:r>
    </w:p>
    <w:p w14:paraId="320275CB" w14:textId="77777777" w:rsidR="00A96A2A" w:rsidRPr="000E38D8" w:rsidRDefault="00A96A2A" w:rsidP="000E38D8">
      <w:pPr>
        <w:pStyle w:val="ListParagraph"/>
        <w:numPr>
          <w:ilvl w:val="0"/>
          <w:numId w:val="12"/>
        </w:numPr>
        <w:spacing w:after="0"/>
        <w:ind w:left="360"/>
        <w:rPr>
          <w:rFonts w:ascii="Arial" w:hAnsi="Arial" w:cs="Arial"/>
          <w:sz w:val="24"/>
          <w:szCs w:val="24"/>
          <w:lang w:val="en-IN"/>
        </w:rPr>
      </w:pPr>
      <w:r w:rsidRPr="000E38D8">
        <w:rPr>
          <w:rFonts w:ascii="Arial" w:hAnsi="Arial" w:cs="Arial"/>
          <w:sz w:val="24"/>
          <w:szCs w:val="24"/>
          <w:lang w:val="en-IN"/>
        </w:rPr>
        <w:t>Passive shoulder forward elevation 0 to 90° supine.</w:t>
      </w:r>
    </w:p>
    <w:p w14:paraId="236DC204" w14:textId="77777777" w:rsidR="00A96A2A" w:rsidRPr="000E38D8" w:rsidRDefault="00A96A2A" w:rsidP="000E38D8">
      <w:pPr>
        <w:pStyle w:val="ListParagraph"/>
        <w:numPr>
          <w:ilvl w:val="0"/>
          <w:numId w:val="12"/>
        </w:numPr>
        <w:spacing w:after="0"/>
        <w:ind w:left="360"/>
        <w:rPr>
          <w:rFonts w:ascii="Arial" w:hAnsi="Arial" w:cs="Arial"/>
          <w:b/>
          <w:bCs/>
          <w:sz w:val="24"/>
          <w:szCs w:val="24"/>
          <w:lang w:val="en-IN"/>
        </w:rPr>
      </w:pPr>
      <w:r w:rsidRPr="000E38D8">
        <w:rPr>
          <w:rFonts w:ascii="Arial" w:hAnsi="Arial" w:cs="Arial"/>
          <w:b/>
          <w:bCs/>
          <w:sz w:val="24"/>
          <w:szCs w:val="24"/>
          <w:lang w:val="en-IN"/>
        </w:rPr>
        <w:t>Continue intensive scapular setting and posture program</w:t>
      </w:r>
    </w:p>
    <w:p w14:paraId="44B8E20E" w14:textId="77777777" w:rsidR="00A96A2A" w:rsidRPr="000E38D8" w:rsidRDefault="00A96A2A" w:rsidP="000E38D8">
      <w:pPr>
        <w:pStyle w:val="ListParagraph"/>
        <w:numPr>
          <w:ilvl w:val="0"/>
          <w:numId w:val="12"/>
        </w:numPr>
        <w:spacing w:after="0"/>
        <w:ind w:left="360"/>
        <w:rPr>
          <w:rFonts w:ascii="Arial" w:hAnsi="Arial" w:cs="Arial"/>
          <w:b/>
          <w:bCs/>
          <w:sz w:val="24"/>
          <w:szCs w:val="24"/>
          <w:lang w:val="en-IN"/>
        </w:rPr>
      </w:pPr>
      <w:r w:rsidRPr="000E38D8">
        <w:rPr>
          <w:rFonts w:ascii="Arial" w:hAnsi="Arial" w:cs="Arial"/>
          <w:b/>
          <w:bCs/>
          <w:sz w:val="24"/>
          <w:szCs w:val="24"/>
          <w:lang w:val="en-IN"/>
        </w:rPr>
        <w:t>Continue intensive static humeral head depressor and adductor program</w:t>
      </w:r>
    </w:p>
    <w:p w14:paraId="03C4FB52" w14:textId="77777777" w:rsidR="00A96A2A" w:rsidRPr="000E38D8" w:rsidRDefault="00A96A2A" w:rsidP="000E38D8">
      <w:pPr>
        <w:spacing w:after="0"/>
        <w:rPr>
          <w:rFonts w:ascii="Arial" w:hAnsi="Arial" w:cs="Arial"/>
          <w:b/>
          <w:bCs/>
          <w:sz w:val="24"/>
          <w:szCs w:val="24"/>
          <w:lang w:val="en-IN"/>
        </w:rPr>
      </w:pPr>
    </w:p>
    <w:p w14:paraId="36EA3029" w14:textId="77777777" w:rsidR="00A96A2A" w:rsidRPr="000E38D8" w:rsidRDefault="00A96A2A" w:rsidP="000E38D8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0E38D8">
        <w:rPr>
          <w:rFonts w:ascii="Arial" w:hAnsi="Arial" w:cs="Arial"/>
          <w:b/>
          <w:bCs/>
          <w:sz w:val="24"/>
          <w:szCs w:val="24"/>
          <w:u w:val="single"/>
          <w:lang w:val="en-IN"/>
        </w:rPr>
        <w:t>Weeks 2-6</w:t>
      </w:r>
    </w:p>
    <w:p w14:paraId="514677A6" w14:textId="15096CB3" w:rsidR="00A96A2A" w:rsidRPr="000E38D8" w:rsidRDefault="000E38D8" w:rsidP="000E38D8">
      <w:pPr>
        <w:pStyle w:val="ListParagraph"/>
        <w:numPr>
          <w:ilvl w:val="0"/>
          <w:numId w:val="13"/>
        </w:numPr>
        <w:spacing w:after="0"/>
        <w:ind w:left="360"/>
        <w:rPr>
          <w:rFonts w:ascii="Arial" w:hAnsi="Arial" w:cs="Arial"/>
          <w:sz w:val="24"/>
          <w:szCs w:val="24"/>
          <w:lang w:val="en-IN"/>
        </w:rPr>
      </w:pPr>
      <w:r w:rsidRPr="000E38D8">
        <w:rPr>
          <w:rFonts w:ascii="Arial" w:hAnsi="Arial" w:cs="Arial"/>
          <w:sz w:val="24"/>
          <w:szCs w:val="24"/>
          <w:lang w:val="en-IN"/>
        </w:rPr>
        <w:t xml:space="preserve">Continue passive assist forward </w:t>
      </w:r>
      <w:proofErr w:type="gramStart"/>
      <w:r w:rsidRPr="000E38D8">
        <w:rPr>
          <w:rFonts w:ascii="Arial" w:hAnsi="Arial" w:cs="Arial"/>
          <w:sz w:val="24"/>
          <w:szCs w:val="24"/>
          <w:lang w:val="en-IN"/>
        </w:rPr>
        <w:t>elevation  aim</w:t>
      </w:r>
      <w:proofErr w:type="gramEnd"/>
      <w:r w:rsidRPr="000E38D8">
        <w:rPr>
          <w:rFonts w:ascii="Arial" w:hAnsi="Arial" w:cs="Arial"/>
          <w:sz w:val="24"/>
          <w:szCs w:val="24"/>
          <w:lang w:val="en-IN"/>
        </w:rPr>
        <w:t xml:space="preserve"> for 180 degrees by week 6.</w:t>
      </w:r>
    </w:p>
    <w:p w14:paraId="17690495" w14:textId="77777777" w:rsidR="00A96A2A" w:rsidRPr="000E38D8" w:rsidRDefault="00A96A2A" w:rsidP="000E38D8">
      <w:pPr>
        <w:pStyle w:val="ListParagraph"/>
        <w:numPr>
          <w:ilvl w:val="0"/>
          <w:numId w:val="13"/>
        </w:numPr>
        <w:spacing w:after="0"/>
        <w:ind w:left="360"/>
        <w:rPr>
          <w:rFonts w:ascii="Arial" w:hAnsi="Arial" w:cs="Arial"/>
          <w:sz w:val="24"/>
          <w:szCs w:val="24"/>
          <w:lang w:val="en-IN"/>
        </w:rPr>
      </w:pPr>
      <w:r w:rsidRPr="000E38D8">
        <w:rPr>
          <w:rFonts w:ascii="Arial" w:hAnsi="Arial" w:cs="Arial"/>
          <w:sz w:val="24"/>
          <w:szCs w:val="24"/>
          <w:lang w:val="en-IN"/>
        </w:rPr>
        <w:t>Gentle passive external rotation, aiming 100% by week 6</w:t>
      </w:r>
    </w:p>
    <w:p w14:paraId="32E18379" w14:textId="77777777" w:rsidR="00A96A2A" w:rsidRPr="000E38D8" w:rsidRDefault="00A96A2A" w:rsidP="000E38D8">
      <w:pPr>
        <w:pStyle w:val="ListParagraph"/>
        <w:numPr>
          <w:ilvl w:val="0"/>
          <w:numId w:val="13"/>
        </w:numPr>
        <w:spacing w:after="0"/>
        <w:ind w:left="360"/>
        <w:rPr>
          <w:rFonts w:ascii="Arial" w:hAnsi="Arial" w:cs="Arial"/>
          <w:sz w:val="24"/>
          <w:szCs w:val="24"/>
          <w:lang w:val="en-IN"/>
        </w:rPr>
      </w:pPr>
      <w:r w:rsidRPr="000E38D8">
        <w:rPr>
          <w:rFonts w:ascii="Arial" w:hAnsi="Arial" w:cs="Arial"/>
          <w:sz w:val="24"/>
          <w:szCs w:val="24"/>
          <w:lang w:val="en-IN"/>
        </w:rPr>
        <w:t>Introduce active assisted movements of elevation, external and internal rotation, beginning supine then against gravity 6- 8weeks</w:t>
      </w:r>
    </w:p>
    <w:p w14:paraId="107D8D68" w14:textId="18A405D6" w:rsidR="00A96A2A" w:rsidRPr="000E38D8" w:rsidRDefault="00A96A2A" w:rsidP="000E38D8">
      <w:pPr>
        <w:pStyle w:val="ListParagraph"/>
        <w:numPr>
          <w:ilvl w:val="0"/>
          <w:numId w:val="13"/>
        </w:numPr>
        <w:spacing w:after="0"/>
        <w:ind w:left="360"/>
        <w:rPr>
          <w:rFonts w:ascii="Arial" w:hAnsi="Arial" w:cs="Arial"/>
          <w:sz w:val="24"/>
          <w:szCs w:val="24"/>
          <w:lang w:val="en-IN"/>
        </w:rPr>
      </w:pPr>
      <w:r w:rsidRPr="000E38D8">
        <w:rPr>
          <w:rFonts w:ascii="Arial" w:hAnsi="Arial" w:cs="Arial"/>
          <w:sz w:val="24"/>
          <w:szCs w:val="24"/>
          <w:lang w:val="en-IN"/>
        </w:rPr>
        <w:t>Continue range of motion programme for elevation, external and internal rotation with terminal stretching.</w:t>
      </w:r>
    </w:p>
    <w:p w14:paraId="2B32F06E" w14:textId="77777777" w:rsidR="000E38D8" w:rsidRPr="000E38D8" w:rsidRDefault="000E38D8" w:rsidP="000E38D8">
      <w:pPr>
        <w:pStyle w:val="ListParagraph"/>
        <w:numPr>
          <w:ilvl w:val="0"/>
          <w:numId w:val="11"/>
        </w:numPr>
        <w:spacing w:after="0"/>
        <w:ind w:left="360"/>
        <w:rPr>
          <w:rFonts w:ascii="Arial" w:hAnsi="Arial" w:cs="Arial"/>
          <w:sz w:val="24"/>
          <w:szCs w:val="24"/>
          <w:lang w:val="en-IN"/>
        </w:rPr>
      </w:pPr>
      <w:r w:rsidRPr="000E38D8">
        <w:rPr>
          <w:rFonts w:ascii="Arial" w:hAnsi="Arial" w:cs="Arial"/>
          <w:sz w:val="24"/>
          <w:szCs w:val="24"/>
          <w:lang w:val="en-IN"/>
        </w:rPr>
        <w:t>Remove sling for increasing periods through the day as tolerated and eventually discard it when comfortable at 4-6 weeks.</w:t>
      </w:r>
    </w:p>
    <w:p w14:paraId="5C3E6B33" w14:textId="77777777" w:rsidR="000E38D8" w:rsidRPr="000E38D8" w:rsidRDefault="000E38D8" w:rsidP="000E38D8">
      <w:pPr>
        <w:spacing w:after="0"/>
        <w:rPr>
          <w:rFonts w:ascii="Arial" w:hAnsi="Arial" w:cs="Arial"/>
          <w:sz w:val="24"/>
          <w:szCs w:val="24"/>
          <w:lang w:val="en-IN"/>
        </w:rPr>
      </w:pPr>
    </w:p>
    <w:p w14:paraId="7C33A2EA" w14:textId="5E125565" w:rsidR="00A96A2A" w:rsidRPr="000E38D8" w:rsidRDefault="00A96A2A" w:rsidP="000E38D8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0E38D8">
        <w:rPr>
          <w:rFonts w:ascii="Arial" w:hAnsi="Arial" w:cs="Arial"/>
          <w:b/>
          <w:bCs/>
          <w:sz w:val="24"/>
          <w:szCs w:val="24"/>
          <w:u w:val="single"/>
          <w:lang w:val="en-IN"/>
        </w:rPr>
        <w:t xml:space="preserve">6 -16 weeks </w:t>
      </w:r>
      <w:r w:rsidR="000E38D8" w:rsidRPr="000E38D8">
        <w:rPr>
          <w:rFonts w:ascii="Arial" w:hAnsi="Arial" w:cs="Arial"/>
          <w:b/>
          <w:bCs/>
          <w:sz w:val="24"/>
          <w:szCs w:val="24"/>
          <w:u w:val="single"/>
          <w:lang w:val="en-IN"/>
        </w:rPr>
        <w:t>(after surgeon review)</w:t>
      </w:r>
    </w:p>
    <w:p w14:paraId="63FDEAFC" w14:textId="77777777" w:rsidR="00A96A2A" w:rsidRPr="000E38D8" w:rsidRDefault="00A96A2A" w:rsidP="000E38D8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sz w:val="24"/>
          <w:szCs w:val="24"/>
          <w:lang w:val="en-IN"/>
        </w:rPr>
      </w:pPr>
      <w:r w:rsidRPr="000E38D8">
        <w:rPr>
          <w:rFonts w:ascii="Arial" w:hAnsi="Arial" w:cs="Arial"/>
          <w:sz w:val="24"/>
          <w:szCs w:val="24"/>
          <w:lang w:val="en-IN"/>
        </w:rPr>
        <w:t>Progress to advanced stretching and strengthening programmes gradually as tolerated by the patient.</w:t>
      </w:r>
    </w:p>
    <w:p w14:paraId="1F2CA8AE" w14:textId="77777777" w:rsidR="00A96A2A" w:rsidRPr="000E38D8" w:rsidRDefault="00A96A2A" w:rsidP="000E38D8">
      <w:pPr>
        <w:spacing w:after="0" w:line="240" w:lineRule="auto"/>
        <w:rPr>
          <w:rFonts w:ascii="Arial" w:hAnsi="Arial" w:cs="Arial"/>
          <w:sz w:val="24"/>
          <w:szCs w:val="24"/>
          <w:lang w:val="en-IN"/>
        </w:rPr>
      </w:pPr>
    </w:p>
    <w:p w14:paraId="0F4FDA9B" w14:textId="77777777" w:rsidR="00A96A2A" w:rsidRPr="000E38D8" w:rsidRDefault="00A96A2A" w:rsidP="000E38D8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sz w:val="24"/>
          <w:szCs w:val="24"/>
          <w:lang w:val="en-IN"/>
        </w:rPr>
      </w:pPr>
      <w:r w:rsidRPr="000E38D8">
        <w:rPr>
          <w:rFonts w:ascii="Arial" w:hAnsi="Arial" w:cs="Arial"/>
          <w:sz w:val="24"/>
          <w:szCs w:val="24"/>
          <w:lang w:val="en-IN"/>
        </w:rPr>
        <w:t>Breast stroke swimming 20mins 3-4 x weekly</w:t>
      </w:r>
    </w:p>
    <w:p w14:paraId="0582130D" w14:textId="77777777" w:rsidR="00A96A2A" w:rsidRPr="000E38D8" w:rsidRDefault="00A96A2A" w:rsidP="000E38D8">
      <w:pPr>
        <w:spacing w:after="0" w:line="240" w:lineRule="auto"/>
        <w:rPr>
          <w:rFonts w:ascii="Arial" w:hAnsi="Arial" w:cs="Arial"/>
          <w:sz w:val="24"/>
          <w:szCs w:val="24"/>
          <w:lang w:val="en-IN"/>
        </w:rPr>
      </w:pPr>
    </w:p>
    <w:p w14:paraId="6A2189AD" w14:textId="77777777" w:rsidR="00A96A2A" w:rsidRPr="000E38D8" w:rsidRDefault="00A96A2A" w:rsidP="000E38D8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sz w:val="24"/>
          <w:szCs w:val="24"/>
          <w:lang w:val="en-IN"/>
        </w:rPr>
      </w:pPr>
      <w:r w:rsidRPr="000E38D8">
        <w:rPr>
          <w:rFonts w:ascii="Arial" w:hAnsi="Arial" w:cs="Arial"/>
          <w:sz w:val="24"/>
          <w:szCs w:val="24"/>
          <w:lang w:val="en-IN"/>
        </w:rPr>
        <w:t>Gradually increase overhead use of the arm.</w:t>
      </w:r>
    </w:p>
    <w:p w14:paraId="23AB9548" w14:textId="77777777" w:rsidR="00A96A2A" w:rsidRPr="000E38D8" w:rsidRDefault="00A96A2A" w:rsidP="000E38D8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IN"/>
        </w:rPr>
      </w:pPr>
    </w:p>
    <w:p w14:paraId="088AA00F" w14:textId="77777777" w:rsidR="00A96A2A" w:rsidRPr="000E38D8" w:rsidRDefault="00A96A2A" w:rsidP="000E38D8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sz w:val="24"/>
          <w:szCs w:val="24"/>
          <w:lang w:val="en-IN"/>
        </w:rPr>
      </w:pPr>
      <w:r w:rsidRPr="000E38D8">
        <w:rPr>
          <w:rFonts w:ascii="Arial" w:hAnsi="Arial" w:cs="Arial"/>
          <w:sz w:val="24"/>
          <w:szCs w:val="24"/>
          <w:lang w:val="en-IN"/>
        </w:rPr>
        <w:t xml:space="preserve">Avoid </w:t>
      </w:r>
      <w:r w:rsidRPr="000E38D8">
        <w:rPr>
          <w:rFonts w:ascii="Arial" w:hAnsi="Arial" w:cs="Arial"/>
          <w:b/>
          <w:bCs/>
          <w:sz w:val="24"/>
          <w:szCs w:val="24"/>
          <w:lang w:val="en-IN"/>
        </w:rPr>
        <w:t>repetitive</w:t>
      </w:r>
      <w:r w:rsidRPr="000E38D8">
        <w:rPr>
          <w:rFonts w:ascii="Arial" w:hAnsi="Arial" w:cs="Arial"/>
          <w:sz w:val="24"/>
          <w:szCs w:val="24"/>
          <w:lang w:val="en-IN"/>
        </w:rPr>
        <w:t xml:space="preserve"> overhead use of the arm</w:t>
      </w:r>
    </w:p>
    <w:p w14:paraId="492B1C11" w14:textId="77777777" w:rsidR="00A96A2A" w:rsidRPr="000E38D8" w:rsidRDefault="00A96A2A" w:rsidP="000E38D8">
      <w:pPr>
        <w:spacing w:after="0"/>
        <w:rPr>
          <w:rFonts w:ascii="Arial" w:hAnsi="Arial" w:cs="Arial"/>
          <w:sz w:val="24"/>
          <w:szCs w:val="24"/>
          <w:lang w:val="en-IN"/>
        </w:rPr>
      </w:pPr>
    </w:p>
    <w:p w14:paraId="15E08FFF" w14:textId="77777777" w:rsidR="00A96A2A" w:rsidRPr="000E38D8" w:rsidRDefault="00A96A2A" w:rsidP="000E38D8">
      <w:pPr>
        <w:spacing w:after="0"/>
        <w:rPr>
          <w:rFonts w:ascii="Arial" w:hAnsi="Arial" w:cs="Arial"/>
          <w:b/>
          <w:bCs/>
          <w:sz w:val="24"/>
          <w:szCs w:val="24"/>
          <w:lang w:val="en-IN"/>
        </w:rPr>
      </w:pPr>
      <w:r w:rsidRPr="000E38D8">
        <w:rPr>
          <w:rFonts w:ascii="Arial" w:hAnsi="Arial" w:cs="Arial"/>
          <w:b/>
          <w:bCs/>
          <w:sz w:val="24"/>
          <w:szCs w:val="24"/>
          <w:lang w:val="en-IN"/>
        </w:rPr>
        <w:t>May drive if comfortable and safe.</w:t>
      </w:r>
    </w:p>
    <w:p w14:paraId="6300D89D" w14:textId="77777777" w:rsidR="00A96A2A" w:rsidRPr="000E38D8" w:rsidRDefault="00A96A2A" w:rsidP="000E38D8">
      <w:pPr>
        <w:spacing w:after="0"/>
        <w:rPr>
          <w:rFonts w:ascii="Arial" w:hAnsi="Arial" w:cs="Arial"/>
          <w:b/>
          <w:bCs/>
          <w:sz w:val="24"/>
          <w:szCs w:val="24"/>
          <w:u w:val="single"/>
          <w:lang w:val="en-IN"/>
        </w:rPr>
      </w:pPr>
    </w:p>
    <w:p w14:paraId="3282FAF8" w14:textId="77777777" w:rsidR="00A96A2A" w:rsidRPr="000E38D8" w:rsidRDefault="00A96A2A" w:rsidP="000E38D8">
      <w:pPr>
        <w:spacing w:after="0"/>
        <w:rPr>
          <w:rFonts w:ascii="Arial" w:hAnsi="Arial" w:cs="Arial"/>
          <w:b/>
          <w:bCs/>
          <w:sz w:val="24"/>
          <w:szCs w:val="24"/>
          <w:lang w:val="en-IN"/>
        </w:rPr>
      </w:pPr>
      <w:r w:rsidRPr="000E38D8">
        <w:rPr>
          <w:rFonts w:ascii="Arial" w:hAnsi="Arial" w:cs="Arial"/>
          <w:b/>
          <w:bCs/>
          <w:sz w:val="24"/>
          <w:szCs w:val="24"/>
          <w:lang w:val="en-IN"/>
        </w:rPr>
        <w:t>Plan for return to work based on the type of the job:</w:t>
      </w:r>
    </w:p>
    <w:p w14:paraId="46F46900" w14:textId="77777777" w:rsidR="00A96A2A" w:rsidRPr="000E38D8" w:rsidRDefault="00A96A2A" w:rsidP="000E38D8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0E38D8">
        <w:rPr>
          <w:rFonts w:ascii="Arial" w:hAnsi="Arial" w:cs="Arial"/>
          <w:sz w:val="24"/>
          <w:szCs w:val="24"/>
          <w:lang w:val="en-IN"/>
        </w:rPr>
        <w:t>Return to sedentary work between 1-2 weeks as comfortable</w:t>
      </w:r>
    </w:p>
    <w:p w14:paraId="4911AC75" w14:textId="22C984A2" w:rsidR="00BB7A72" w:rsidRPr="000E38D8" w:rsidRDefault="00A96A2A" w:rsidP="000E38D8">
      <w:pPr>
        <w:spacing w:after="0"/>
        <w:rPr>
          <w:rFonts w:ascii="Arial" w:hAnsi="Arial" w:cs="Arial"/>
          <w:sz w:val="24"/>
          <w:szCs w:val="24"/>
          <w:lang w:val="en-IN"/>
        </w:rPr>
      </w:pPr>
      <w:r w:rsidRPr="000E38D8">
        <w:rPr>
          <w:rFonts w:ascii="Arial" w:hAnsi="Arial" w:cs="Arial"/>
          <w:sz w:val="24"/>
          <w:szCs w:val="24"/>
          <w:lang w:val="en-IN"/>
        </w:rPr>
        <w:t>Return to manual work at 4 months dependent on return of movement and strength.</w:t>
      </w:r>
    </w:p>
    <w:sectPr w:rsidR="00BB7A72" w:rsidRPr="000E38D8" w:rsidSect="00A317AF">
      <w:headerReference w:type="default" r:id="rId8"/>
      <w:footerReference w:type="defaul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70C6DC" w14:textId="77777777" w:rsidR="00646154" w:rsidRDefault="00646154" w:rsidP="00D45E67">
      <w:pPr>
        <w:spacing w:after="0" w:line="240" w:lineRule="auto"/>
      </w:pPr>
      <w:r>
        <w:separator/>
      </w:r>
    </w:p>
  </w:endnote>
  <w:endnote w:type="continuationSeparator" w:id="0">
    <w:p w14:paraId="372E35DA" w14:textId="77777777" w:rsidR="00646154" w:rsidRDefault="00646154" w:rsidP="00D45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752792" w14:textId="77777777" w:rsidR="001877B0" w:rsidRPr="001877B0" w:rsidRDefault="00EA3CFD" w:rsidP="001877B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96E4239" wp14:editId="55EF4764">
              <wp:simplePos x="0" y="0"/>
              <wp:positionH relativeFrom="margin">
                <wp:align>center</wp:align>
              </wp:positionH>
              <wp:positionV relativeFrom="paragraph">
                <wp:posOffset>-353060</wp:posOffset>
              </wp:positionV>
              <wp:extent cx="4743450" cy="933450"/>
              <wp:effectExtent l="0" t="0" r="0" b="0"/>
              <wp:wrapSquare wrapText="bothSides"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43450" cy="933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1E8A87" w14:textId="77777777" w:rsidR="001877B0" w:rsidRPr="00BB7A72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shd w:val="clear" w:color="auto" w:fill="9CC2E5" w:themeFill="accent5" w:themeFillTint="99"/>
                            <w:jc w:val="center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Orthopaedic Sports Medicine, Arthroscopy, Arthroplasty and Trauma surgery</w:t>
                          </w:r>
                        </w:p>
                        <w:p w14:paraId="2BB51431" w14:textId="77777777" w:rsidR="00574C89" w:rsidRPr="00BB7A72" w:rsidRDefault="00857B7B" w:rsidP="00A317AF">
                          <w:pPr>
                            <w:pStyle w:val="Footer"/>
                            <w:shd w:val="clear" w:color="auto" w:fill="9CC2E5" w:themeFill="accent5" w:themeFillTint="99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R</w:t>
                          </w:r>
                          <w:r w:rsidR="00574C89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ooms:</w:t>
                          </w:r>
                          <w:r w:rsidR="004A6380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r w:rsidR="00C73DD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Peninsula Private Hospital, 525 McLelland Drive, FRANKSTON VIC 3199</w:t>
                          </w:r>
                        </w:p>
                        <w:p w14:paraId="5CD469A6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Tel: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03 8594 0399</w:t>
                          </w:r>
                        </w:p>
                        <w:p w14:paraId="5BE5FAF1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Fax: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03 9012 4346</w:t>
                          </w:r>
                        </w:p>
                        <w:p w14:paraId="20D8D023" w14:textId="77777777" w:rsidR="001877B0" w:rsidRPr="00BB7A72" w:rsidRDefault="001877B0" w:rsidP="00574C89">
                          <w:pPr>
                            <w:pStyle w:val="Footer"/>
                            <w:shd w:val="clear" w:color="auto" w:fill="DEEAF6" w:themeFill="accent5" w:themeFillTint="33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Email: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hyperlink r:id="rId1" w:history="1">
                            <w:r w:rsidR="00EA3CFD" w:rsidRPr="00BB7A72">
                              <w:rPr>
                                <w:rStyle w:val="Hyperlink"/>
                                <w:sz w:val="20"/>
                                <w:szCs w:val="20"/>
                                <w:lang w:val="en-IN"/>
                              </w:rPr>
                              <w:t>reception@eastcoastortho.com.au</w:t>
                            </w:r>
                          </w:hyperlink>
                          <w:r w:rsidR="00EA3CFD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ab/>
                            <w:t xml:space="preserve">        Website: eastcoastortho.com.au</w:t>
                          </w:r>
                        </w:p>
                        <w:p w14:paraId="38B5875D" w14:textId="77777777" w:rsidR="001877B0" w:rsidRPr="00574C89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color w:val="1F4E79" w:themeColor="accent5" w:themeShade="80"/>
                              <w:lang w:val="en-IN"/>
                            </w:rPr>
                          </w:pPr>
                          <w:r w:rsidRPr="00574C89">
                            <w:rPr>
                              <w:color w:val="1F4E79" w:themeColor="accent5" w:themeShade="80"/>
                              <w:lang w:val="en-IN"/>
                            </w:rPr>
                            <w:tab/>
                          </w:r>
                        </w:p>
                        <w:p w14:paraId="2716BA8D" w14:textId="77777777" w:rsidR="001877B0" w:rsidRPr="00574C89" w:rsidRDefault="001877B0" w:rsidP="00574C89">
                          <w:pPr>
                            <w:spacing w:after="0"/>
                            <w:rPr>
                              <w:color w:val="1F4E79" w:themeColor="accent5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6E4239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0;margin-top:-27.8pt;width:373.5pt;height:73.5pt;z-index:251656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" filled="f" stroked="f" strokeweight=".5pt">
              <v:textbox inset=",,,0">
                <w:txbxContent>
                  <w:p w14:paraId="211E8A87" w14:textId="77777777" w:rsidR="001877B0" w:rsidRPr="00BB7A72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shd w:val="clear" w:color="auto" w:fill="9CC2E5" w:themeFill="accent5" w:themeFillTint="99"/>
                      <w:jc w:val="center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Orthopaedic Sports Medicine, Arthroscopy, Arthroplasty and Trauma surgery</w:t>
                    </w:r>
                  </w:p>
                  <w:p w14:paraId="2BB51431" w14:textId="77777777" w:rsidR="00574C89" w:rsidRPr="00BB7A72" w:rsidRDefault="00857B7B" w:rsidP="00A317AF">
                    <w:pPr>
                      <w:pStyle w:val="Footer"/>
                      <w:shd w:val="clear" w:color="auto" w:fill="9CC2E5" w:themeFill="accent5" w:themeFillTint="99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R</w:t>
                    </w:r>
                    <w:r w:rsidR="00574C89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ooms:</w:t>
                    </w:r>
                    <w:r w:rsidR="004A6380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r w:rsidR="00C73DD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Peninsula Private Hospital, 525 McLelland Drive, FRANKSTON VIC 3199</w:t>
                    </w:r>
                  </w:p>
                  <w:p w14:paraId="5CD469A6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Tel: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03 8594 0399</w:t>
                    </w:r>
                  </w:p>
                  <w:p w14:paraId="5BE5FAF1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Fax: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03 9012 4346</w:t>
                    </w:r>
                  </w:p>
                  <w:p w14:paraId="20D8D023" w14:textId="77777777" w:rsidR="001877B0" w:rsidRPr="00BB7A72" w:rsidRDefault="001877B0" w:rsidP="00574C89">
                    <w:pPr>
                      <w:pStyle w:val="Footer"/>
                      <w:shd w:val="clear" w:color="auto" w:fill="DEEAF6" w:themeFill="accent5" w:themeFillTint="33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Email: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hyperlink r:id="rId2" w:history="1">
                      <w:r w:rsidR="00EA3CFD" w:rsidRPr="00BB7A72">
                        <w:rPr>
                          <w:rStyle w:val="Hyperlink"/>
                          <w:sz w:val="20"/>
                          <w:szCs w:val="20"/>
                          <w:lang w:val="en-IN"/>
                        </w:rPr>
                        <w:t>reception@eastcoastortho.com.au</w:t>
                      </w:r>
                    </w:hyperlink>
                    <w:r w:rsidR="00EA3CFD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ab/>
                      <w:t xml:space="preserve">        Website: eastcoastortho.com.au</w:t>
                    </w:r>
                  </w:p>
                  <w:p w14:paraId="38B5875D" w14:textId="77777777" w:rsidR="001877B0" w:rsidRPr="00574C89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jc w:val="center"/>
                      <w:rPr>
                        <w:color w:val="1F4E79" w:themeColor="accent5" w:themeShade="80"/>
                        <w:lang w:val="en-IN"/>
                      </w:rPr>
                    </w:pPr>
                    <w:r w:rsidRPr="00574C89">
                      <w:rPr>
                        <w:color w:val="1F4E79" w:themeColor="accent5" w:themeShade="80"/>
                        <w:lang w:val="en-IN"/>
                      </w:rPr>
                      <w:tab/>
                    </w:r>
                  </w:p>
                  <w:p w14:paraId="2716BA8D" w14:textId="77777777" w:rsidR="001877B0" w:rsidRPr="00574C89" w:rsidRDefault="001877B0" w:rsidP="00574C89">
                    <w:pPr>
                      <w:spacing w:after="0"/>
                      <w:rPr>
                        <w:color w:val="1F4E79" w:themeColor="accent5" w:themeShade="8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6944" behindDoc="1" locked="0" layoutInCell="1" allowOverlap="1" wp14:anchorId="5792BA7E" wp14:editId="33095495">
          <wp:simplePos x="0" y="0"/>
          <wp:positionH relativeFrom="column">
            <wp:posOffset>-409575</wp:posOffset>
          </wp:positionH>
          <wp:positionV relativeFrom="paragraph">
            <wp:posOffset>-185042</wp:posOffset>
          </wp:positionV>
          <wp:extent cx="647700" cy="61033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aoalogo-colour-small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621" cy="6112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896" behindDoc="1" locked="0" layoutInCell="1" allowOverlap="1" wp14:anchorId="07FEA5AF" wp14:editId="4F26DDF9">
          <wp:simplePos x="0" y="0"/>
          <wp:positionH relativeFrom="column">
            <wp:posOffset>5181600</wp:posOffset>
          </wp:positionH>
          <wp:positionV relativeFrom="paragraph">
            <wp:posOffset>-79376</wp:posOffset>
          </wp:positionV>
          <wp:extent cx="1380316" cy="4286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2470" cy="4292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A891DC" w14:textId="77777777" w:rsidR="00646154" w:rsidRDefault="00646154" w:rsidP="00D45E67">
      <w:pPr>
        <w:spacing w:after="0" w:line="240" w:lineRule="auto"/>
      </w:pPr>
      <w:r>
        <w:separator/>
      </w:r>
    </w:p>
  </w:footnote>
  <w:footnote w:type="continuationSeparator" w:id="0">
    <w:p w14:paraId="0836934E" w14:textId="77777777" w:rsidR="00646154" w:rsidRDefault="00646154" w:rsidP="00D45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CDFDF" w14:textId="77777777" w:rsidR="00D45E67" w:rsidRPr="00D45E67" w:rsidRDefault="00D45E67">
    <w:pPr>
      <w:pStyle w:val="Header"/>
      <w:jc w:val="right"/>
      <w:rPr>
        <w:caps/>
        <w:color w:val="44546A" w:themeColor="text2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EA7C812" wp14:editId="35B34517">
          <wp:simplePos x="0" y="0"/>
          <wp:positionH relativeFrom="margin">
            <wp:posOffset>2458085</wp:posOffset>
          </wp:positionH>
          <wp:positionV relativeFrom="paragraph">
            <wp:posOffset>-570218</wp:posOffset>
          </wp:positionV>
          <wp:extent cx="1052423" cy="147372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g20190713_20064231.jpg"/>
                  <pic:cNvPicPr/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 contras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00" r="70137" b="9868"/>
                  <a:stretch/>
                </pic:blipFill>
                <pic:spPr bwMode="auto">
                  <a:xfrm>
                    <a:off x="0" y="0"/>
                    <a:ext cx="1052423" cy="14737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caps/>
          <w:color w:val="44546A" w:themeColor="text2"/>
          <w:sz w:val="24"/>
          <w:szCs w:val="24"/>
        </w:rPr>
        <w:alias w:val="Author"/>
        <w:tag w:val=""/>
        <w:id w:val="-1701008461"/>
        <w:placeholder/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>
        <w:r w:rsidR="00646154">
          <w:rPr>
            <w:caps/>
            <w:color w:val="44546A" w:themeColor="text2"/>
            <w:sz w:val="24"/>
            <w:szCs w:val="24"/>
          </w:rPr>
          <w:t>korula jacob</w:t>
        </w:r>
      </w:sdtContent>
    </w:sdt>
  </w:p>
  <w:p w14:paraId="6A052DDA" w14:textId="77777777" w:rsidR="00D45E67" w:rsidRDefault="00D45E67">
    <w:pPr>
      <w:pStyle w:val="Header"/>
      <w:jc w:val="right"/>
      <w:rPr>
        <w:caps/>
        <w:color w:val="44546A" w:themeColor="text2"/>
        <w:sz w:val="20"/>
        <w:szCs w:val="20"/>
      </w:rPr>
    </w:pPr>
    <w:r>
      <w:rPr>
        <w:caps/>
        <w:color w:val="44546A" w:themeColor="text2"/>
        <w:sz w:val="20"/>
        <w:szCs w:val="20"/>
      </w:rPr>
      <w:t>MBBS, MS, FRACS, FAOA</w:t>
    </w:r>
  </w:p>
  <w:p w14:paraId="63BCEBBF" w14:textId="77777777" w:rsidR="00574C89" w:rsidRDefault="00574C89">
    <w:pPr>
      <w:pStyle w:val="Header"/>
      <w:jc w:val="right"/>
      <w:rPr>
        <w:caps/>
        <w:color w:val="44546A" w:themeColor="text2"/>
        <w:sz w:val="20"/>
        <w:szCs w:val="20"/>
      </w:rPr>
    </w:pPr>
    <w:r>
      <w:rPr>
        <w:color w:val="44546A" w:themeColor="text2"/>
        <w:sz w:val="20"/>
        <w:szCs w:val="20"/>
      </w:rPr>
      <w:t>Orthopaedic Surgeon</w:t>
    </w:r>
  </w:p>
  <w:p w14:paraId="61ACD946" w14:textId="77777777" w:rsidR="00D45E67" w:rsidRDefault="000E38D8">
    <w:pPr>
      <w:pStyle w:val="Header"/>
      <w:jc w:val="center"/>
      <w:rPr>
        <w:color w:val="44546A" w:themeColor="text2"/>
        <w:sz w:val="20"/>
        <w:szCs w:val="20"/>
      </w:rPr>
    </w:pPr>
    <w:sdt>
      <w:sdtPr>
        <w:rPr>
          <w:caps/>
          <w:color w:val="2E74B5" w:themeColor="accent5" w:themeShade="BF"/>
          <w:sz w:val="48"/>
          <w:szCs w:val="48"/>
          <w:u w:val="single"/>
        </w:rPr>
        <w:alias w:val="Title"/>
        <w:tag w:val=""/>
        <w:id w:val="-484788024"/>
        <w:placeholde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caps w:val="0"/>
        </w:rPr>
      </w:sdtEndPr>
      <w:sdtContent>
        <w:r w:rsidR="00D45E67" w:rsidRPr="00D45E67">
          <w:rPr>
            <w:color w:val="2E74B5" w:themeColor="accent5" w:themeShade="BF"/>
            <w:sz w:val="48"/>
            <w:szCs w:val="48"/>
            <w:u w:val="single"/>
          </w:rPr>
          <w:t>East Coast Orthopaedics</w:t>
        </w:r>
      </w:sdtContent>
    </w:sdt>
  </w:p>
  <w:p w14:paraId="3F1838EF" w14:textId="77777777" w:rsidR="00D45E67" w:rsidRDefault="00D45E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EE437E"/>
    <w:multiLevelType w:val="hybridMultilevel"/>
    <w:tmpl w:val="D68EA1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404BA"/>
    <w:multiLevelType w:val="hybridMultilevel"/>
    <w:tmpl w:val="60923EE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BF5B02"/>
    <w:multiLevelType w:val="hybridMultilevel"/>
    <w:tmpl w:val="63F87F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F10B36"/>
    <w:multiLevelType w:val="hybridMultilevel"/>
    <w:tmpl w:val="1CF2B5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8C42A2"/>
    <w:multiLevelType w:val="hybridMultilevel"/>
    <w:tmpl w:val="178227C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C2387"/>
    <w:multiLevelType w:val="multilevel"/>
    <w:tmpl w:val="5B8C7E9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3635F5"/>
    <w:multiLevelType w:val="hybridMultilevel"/>
    <w:tmpl w:val="F12472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FB02C5"/>
    <w:multiLevelType w:val="hybridMultilevel"/>
    <w:tmpl w:val="BF281A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072C5E"/>
    <w:multiLevelType w:val="hybridMultilevel"/>
    <w:tmpl w:val="B63A81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9C0CA9"/>
    <w:multiLevelType w:val="hybridMultilevel"/>
    <w:tmpl w:val="C8A4DF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1F719D"/>
    <w:multiLevelType w:val="hybridMultilevel"/>
    <w:tmpl w:val="EC56238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8727AE"/>
    <w:multiLevelType w:val="hybridMultilevel"/>
    <w:tmpl w:val="13D8BF18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9A7CB5"/>
    <w:multiLevelType w:val="hybridMultilevel"/>
    <w:tmpl w:val="07662E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9"/>
  </w:num>
  <w:num w:numId="5">
    <w:abstractNumId w:val="11"/>
  </w:num>
  <w:num w:numId="6">
    <w:abstractNumId w:val="6"/>
  </w:num>
  <w:num w:numId="7">
    <w:abstractNumId w:val="4"/>
  </w:num>
  <w:num w:numId="8">
    <w:abstractNumId w:val="0"/>
  </w:num>
  <w:num w:numId="9">
    <w:abstractNumId w:val="2"/>
  </w:num>
  <w:num w:numId="10">
    <w:abstractNumId w:val="7"/>
  </w:num>
  <w:num w:numId="11">
    <w:abstractNumId w:val="3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154"/>
    <w:rsid w:val="00016758"/>
    <w:rsid w:val="0002342C"/>
    <w:rsid w:val="000D7201"/>
    <w:rsid w:val="000E38D8"/>
    <w:rsid w:val="000F20FF"/>
    <w:rsid w:val="000F2BC6"/>
    <w:rsid w:val="0015434C"/>
    <w:rsid w:val="00154EF6"/>
    <w:rsid w:val="001877B0"/>
    <w:rsid w:val="00355A9C"/>
    <w:rsid w:val="004A6380"/>
    <w:rsid w:val="00574C89"/>
    <w:rsid w:val="00601540"/>
    <w:rsid w:val="00602855"/>
    <w:rsid w:val="006115E8"/>
    <w:rsid w:val="00646154"/>
    <w:rsid w:val="007137F6"/>
    <w:rsid w:val="00761431"/>
    <w:rsid w:val="00857B7B"/>
    <w:rsid w:val="0088010F"/>
    <w:rsid w:val="008C5CCF"/>
    <w:rsid w:val="00990491"/>
    <w:rsid w:val="00A317AF"/>
    <w:rsid w:val="00A96A2A"/>
    <w:rsid w:val="00BB7A72"/>
    <w:rsid w:val="00C73DDF"/>
    <w:rsid w:val="00D45E67"/>
    <w:rsid w:val="00E35053"/>
    <w:rsid w:val="00EA3CFD"/>
    <w:rsid w:val="00EC79F1"/>
    <w:rsid w:val="00FE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DF80EA"/>
  <w15:chartTrackingRefBased/>
  <w15:docId w15:val="{D70614A0-3FBC-4318-AE10-2A5E90B01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E72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autoRedefine/>
    <w:qFormat/>
    <w:rsid w:val="00601540"/>
    <w:pPr>
      <w:keepNext/>
      <w:spacing w:after="0" w:line="360" w:lineRule="auto"/>
      <w:ind w:left="360"/>
      <w:outlineLvl w:val="0"/>
    </w:pPr>
    <w:rPr>
      <w:rFonts w:ascii="Arial" w:eastAsia="Times New Roman" w:hAnsi="Arial" w:cs="Arial"/>
      <w:b/>
      <w:bCs/>
      <w:sz w:val="28"/>
      <w:szCs w:val="28"/>
      <w:u w:val="single"/>
      <w:lang w:val="en-IN"/>
    </w:rPr>
  </w:style>
  <w:style w:type="paragraph" w:styleId="Heading3">
    <w:name w:val="heading 3"/>
    <w:basedOn w:val="Normal"/>
    <w:next w:val="Normal"/>
    <w:link w:val="Heading3Char"/>
    <w:qFormat/>
    <w:rsid w:val="0002342C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E67"/>
  </w:style>
  <w:style w:type="paragraph" w:styleId="Footer">
    <w:name w:val="footer"/>
    <w:basedOn w:val="Normal"/>
    <w:link w:val="Foot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E67"/>
  </w:style>
  <w:style w:type="character" w:styleId="PlaceholderText">
    <w:name w:val="Placeholder Text"/>
    <w:basedOn w:val="DefaultParagraphFont"/>
    <w:uiPriority w:val="99"/>
    <w:semiHidden/>
    <w:rsid w:val="00D45E6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A3C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3CF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601540"/>
    <w:rPr>
      <w:rFonts w:ascii="Arial" w:eastAsia="Times New Roman" w:hAnsi="Arial" w:cs="Arial"/>
      <w:b/>
      <w:bCs/>
      <w:sz w:val="28"/>
      <w:szCs w:val="28"/>
      <w:u w:val="single"/>
      <w:lang w:val="en-IN"/>
    </w:rPr>
  </w:style>
  <w:style w:type="character" w:customStyle="1" w:styleId="Heading3Char">
    <w:name w:val="Heading 3 Char"/>
    <w:basedOn w:val="DefaultParagraphFont"/>
    <w:link w:val="Heading3"/>
    <w:rsid w:val="0002342C"/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paragraph" w:styleId="BodyText">
    <w:name w:val="Body Text"/>
    <w:basedOn w:val="Normal"/>
    <w:link w:val="BodyTextChar"/>
    <w:rsid w:val="0002342C"/>
    <w:pPr>
      <w:tabs>
        <w:tab w:val="left" w:pos="720"/>
        <w:tab w:val="left" w:pos="2880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02342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154E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hyperlink" Target="mailto:reception@eastcoastortho.com.au" TargetMode="External"/><Relationship Id="rId1" Type="http://schemas.openxmlformats.org/officeDocument/2006/relationships/hyperlink" Target="mailto:reception@eastcoastortho.com.au" TargetMode="External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EB0A6-2B91-4A1B-81C4-08C4844B9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Coast Orthopaedics</vt:lpstr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Coast Orthopaedics</dc:title>
  <dc:subject/>
  <dc:creator>korula jacob</dc:creator>
  <cp:keywords/>
  <dc:description/>
  <cp:lastModifiedBy>Dr Santosh Jacob</cp:lastModifiedBy>
  <cp:revision>2</cp:revision>
  <cp:lastPrinted>2019-08-20T13:06:00Z</cp:lastPrinted>
  <dcterms:created xsi:type="dcterms:W3CDTF">2019-08-24T01:37:00Z</dcterms:created>
  <dcterms:modified xsi:type="dcterms:W3CDTF">2019-08-24T01:37:00Z</dcterms:modified>
</cp:coreProperties>
</file>