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2AA42C" w14:textId="458CEBFD" w:rsidR="00126A00" w:rsidRPr="00126A00" w:rsidRDefault="00126A00" w:rsidP="00126A00">
      <w:pPr>
        <w:pStyle w:val="Heading1"/>
        <w:rPr>
          <w:lang w:val="en-IN"/>
        </w:rPr>
      </w:pPr>
      <w:r w:rsidRPr="00126A00">
        <w:rPr>
          <w:lang w:val="en-IN"/>
        </w:rPr>
        <w:t xml:space="preserve">Medial </w:t>
      </w:r>
      <w:proofErr w:type="spellStart"/>
      <w:r w:rsidRPr="00126A00">
        <w:rPr>
          <w:lang w:val="en-IN"/>
        </w:rPr>
        <w:t>patello</w:t>
      </w:r>
      <w:proofErr w:type="spellEnd"/>
      <w:r w:rsidRPr="00126A00">
        <w:rPr>
          <w:lang w:val="en-IN"/>
        </w:rPr>
        <w:t>-femoral ligament repair</w:t>
      </w:r>
      <w:r>
        <w:rPr>
          <w:lang w:val="en-IN"/>
        </w:rPr>
        <w:t xml:space="preserve"> / OCD repair (or excision) - </w:t>
      </w:r>
      <w:r w:rsidRPr="00126A00">
        <w:rPr>
          <w:lang w:val="en-IN"/>
        </w:rPr>
        <w:t>post op instructions</w:t>
      </w:r>
    </w:p>
    <w:p w14:paraId="4D1A7FDB" w14:textId="77777777" w:rsidR="00126A00" w:rsidRPr="00126A00" w:rsidRDefault="00126A00" w:rsidP="00126A00">
      <w:pPr>
        <w:rPr>
          <w:rFonts w:ascii="Arial" w:hAnsi="Arial" w:cs="Arial"/>
          <w:sz w:val="24"/>
          <w:szCs w:val="24"/>
          <w:lang w:val="en-IN"/>
        </w:rPr>
      </w:pPr>
    </w:p>
    <w:p w14:paraId="0CA7CB41" w14:textId="77777777" w:rsidR="00126A00" w:rsidRPr="00126A00" w:rsidRDefault="00126A00" w:rsidP="00126A00">
      <w:pPr>
        <w:pStyle w:val="Heading1"/>
        <w:rPr>
          <w:lang w:val="en-IN"/>
        </w:rPr>
      </w:pPr>
      <w:r w:rsidRPr="00126A00">
        <w:rPr>
          <w:lang w:val="en-IN"/>
        </w:rPr>
        <w:t>WEEKS 0-6</w:t>
      </w:r>
    </w:p>
    <w:p w14:paraId="1C2D3629" w14:textId="77777777" w:rsidR="00126A00" w:rsidRP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 xml:space="preserve">Reduce pain, swelling, begin muscle control rehabilitation, </w:t>
      </w:r>
    </w:p>
    <w:p w14:paraId="0D83898E" w14:textId="77777777" w:rsidR="00126A00" w:rsidRP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 xml:space="preserve">Control by simple pain killers:  </w:t>
      </w:r>
      <w:proofErr w:type="spellStart"/>
      <w:r w:rsidRPr="00126A00">
        <w:rPr>
          <w:rFonts w:ascii="Arial" w:hAnsi="Arial" w:cs="Arial"/>
          <w:sz w:val="24"/>
          <w:szCs w:val="24"/>
          <w:lang w:val="en-IN"/>
        </w:rPr>
        <w:t>Panadeine</w:t>
      </w:r>
      <w:proofErr w:type="spellEnd"/>
      <w:r w:rsidRPr="00126A00">
        <w:rPr>
          <w:rFonts w:ascii="Arial" w:hAnsi="Arial" w:cs="Arial"/>
          <w:sz w:val="24"/>
          <w:szCs w:val="24"/>
          <w:lang w:val="en-IN"/>
        </w:rPr>
        <w:t xml:space="preserve">, Panadol, Non-steroidal anti-inflammatories </w:t>
      </w:r>
    </w:p>
    <w:p w14:paraId="0A40CB14" w14:textId="77777777" w:rsidR="00126A00" w:rsidRP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bCs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and cold therapy (3 to 4 times daily for 20 minutes and after physiotherapy).</w:t>
      </w:r>
    </w:p>
    <w:p w14:paraId="72BB8478" w14:textId="77777777" w:rsidR="00126A00" w:rsidRP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b/>
          <w:bCs/>
          <w:sz w:val="24"/>
          <w:szCs w:val="24"/>
          <w:lang w:val="en-IN"/>
        </w:rPr>
      </w:pPr>
      <w:r w:rsidRPr="00126A00">
        <w:rPr>
          <w:rFonts w:ascii="Arial" w:hAnsi="Arial" w:cs="Arial"/>
          <w:b/>
          <w:bCs/>
          <w:sz w:val="24"/>
          <w:szCs w:val="24"/>
          <w:lang w:val="en-IN"/>
        </w:rPr>
        <w:t>Touch weight bearing only with crutches EXERCISES</w:t>
      </w:r>
    </w:p>
    <w:p w14:paraId="1ED5F75E" w14:textId="77777777" w:rsidR="00126A00" w:rsidRP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Quadricep setting in particular VMO and calf squeezes</w:t>
      </w:r>
    </w:p>
    <w:p w14:paraId="117F89B9" w14:textId="5D1AA8C1" w:rsid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ROM</w:t>
      </w:r>
      <w:r>
        <w:rPr>
          <w:rFonts w:ascii="Arial" w:hAnsi="Arial" w:cs="Arial"/>
          <w:sz w:val="24"/>
          <w:szCs w:val="24"/>
          <w:lang w:val="en-IN"/>
        </w:rPr>
        <w:t xml:space="preserve"> 0° </w:t>
      </w:r>
      <w:proofErr w:type="gramStart"/>
      <w:r>
        <w:rPr>
          <w:rFonts w:ascii="Arial" w:hAnsi="Arial" w:cs="Arial"/>
          <w:sz w:val="24"/>
          <w:szCs w:val="24"/>
          <w:lang w:val="en-IN"/>
        </w:rPr>
        <w:t xml:space="preserve">to </w:t>
      </w:r>
      <w:r w:rsidRPr="00126A00">
        <w:rPr>
          <w:rFonts w:ascii="Arial" w:hAnsi="Arial" w:cs="Arial"/>
          <w:sz w:val="24"/>
          <w:szCs w:val="24"/>
          <w:lang w:val="en-IN"/>
        </w:rPr>
        <w:t xml:space="preserve"> 30</w:t>
      </w:r>
      <w:proofErr w:type="gramEnd"/>
      <w:r>
        <w:rPr>
          <w:rFonts w:ascii="Arial" w:hAnsi="Arial" w:cs="Arial"/>
          <w:sz w:val="24"/>
          <w:szCs w:val="24"/>
          <w:lang w:val="en-IN"/>
        </w:rPr>
        <w:t>°</w:t>
      </w:r>
      <w:r w:rsidRPr="00126A00">
        <w:rPr>
          <w:rFonts w:ascii="Arial" w:hAnsi="Arial" w:cs="Arial"/>
          <w:sz w:val="24"/>
          <w:szCs w:val="24"/>
          <w:lang w:val="en-IN"/>
        </w:rPr>
        <w:t>-</w:t>
      </w:r>
      <w:r>
        <w:rPr>
          <w:rFonts w:ascii="Arial" w:hAnsi="Arial" w:cs="Arial"/>
          <w:sz w:val="24"/>
          <w:szCs w:val="24"/>
          <w:lang w:val="en-IN"/>
        </w:rPr>
        <w:t>6</w:t>
      </w:r>
      <w:r w:rsidRPr="00126A00">
        <w:rPr>
          <w:rFonts w:ascii="Arial" w:hAnsi="Arial" w:cs="Arial"/>
          <w:sz w:val="24"/>
          <w:szCs w:val="24"/>
          <w:lang w:val="en-IN"/>
        </w:rPr>
        <w:t>0</w:t>
      </w:r>
      <w:r>
        <w:rPr>
          <w:rFonts w:ascii="Arial" w:hAnsi="Arial" w:cs="Arial"/>
          <w:sz w:val="24"/>
          <w:szCs w:val="24"/>
          <w:lang w:val="en-IN"/>
        </w:rPr>
        <w:t>°-90° incrementally increasing every 2 weeks</w:t>
      </w:r>
      <w:r w:rsidRPr="00126A00">
        <w:rPr>
          <w:rFonts w:ascii="Arial" w:hAnsi="Arial" w:cs="Arial"/>
          <w:sz w:val="24"/>
          <w:szCs w:val="24"/>
          <w:lang w:val="en-IN"/>
        </w:rPr>
        <w:t xml:space="preserve"> , brace when walking, but can rest knee flexed over a pillow</w:t>
      </w:r>
      <w:r>
        <w:rPr>
          <w:rFonts w:ascii="Arial" w:hAnsi="Arial" w:cs="Arial"/>
          <w:sz w:val="24"/>
          <w:szCs w:val="24"/>
          <w:lang w:val="en-IN"/>
        </w:rPr>
        <w:t xml:space="preserve"> when at home</w:t>
      </w:r>
      <w:r w:rsidRPr="00126A00">
        <w:rPr>
          <w:rFonts w:ascii="Arial" w:hAnsi="Arial" w:cs="Arial"/>
          <w:sz w:val="24"/>
          <w:szCs w:val="24"/>
          <w:lang w:val="en-IN"/>
        </w:rPr>
        <w:t>.</w:t>
      </w:r>
    </w:p>
    <w:p w14:paraId="62C8E075" w14:textId="521DDDA4" w:rsidR="00126A00" w:rsidRPr="00126A00" w:rsidRDefault="00126A00" w:rsidP="00126A00">
      <w:pPr>
        <w:pStyle w:val="ListParagraph"/>
        <w:numPr>
          <w:ilvl w:val="0"/>
          <w:numId w:val="26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>
        <w:rPr>
          <w:rFonts w:ascii="Arial" w:hAnsi="Arial" w:cs="Arial"/>
          <w:sz w:val="24"/>
          <w:szCs w:val="24"/>
          <w:lang w:val="en-IN"/>
        </w:rPr>
        <w:t>Brace at night for at least 2 weeks thereafter for comfort.</w:t>
      </w:r>
    </w:p>
    <w:p w14:paraId="1B26B39A" w14:textId="77777777" w:rsidR="00126A00" w:rsidRDefault="00126A00" w:rsidP="00126A00">
      <w:pPr>
        <w:pStyle w:val="Heading1"/>
        <w:rPr>
          <w:lang w:val="en-IN"/>
        </w:rPr>
      </w:pPr>
    </w:p>
    <w:p w14:paraId="15F1EF11" w14:textId="6028E003" w:rsidR="00126A00" w:rsidRPr="00126A00" w:rsidRDefault="00126A00" w:rsidP="00126A00">
      <w:pPr>
        <w:pStyle w:val="Heading1"/>
        <w:rPr>
          <w:lang w:val="en-IN"/>
        </w:rPr>
      </w:pPr>
      <w:r w:rsidRPr="00126A00">
        <w:rPr>
          <w:lang w:val="en-IN"/>
        </w:rPr>
        <w:t>WEEK 6 TO 12</w:t>
      </w:r>
    </w:p>
    <w:p w14:paraId="7D6D2083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remove brace</w:t>
      </w:r>
    </w:p>
    <w:p w14:paraId="5E852A6A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attain full ROM</w:t>
      </w:r>
    </w:p>
    <w:p w14:paraId="35B902D8" w14:textId="2EA54C47" w:rsid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active quads through range</w:t>
      </w:r>
    </w:p>
    <w:p w14:paraId="166C01A8" w14:textId="45EA2675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>
        <w:rPr>
          <w:rFonts w:ascii="Arial" w:hAnsi="Arial" w:cs="Arial"/>
          <w:sz w:val="24"/>
          <w:szCs w:val="24"/>
          <w:lang w:val="en-IN"/>
        </w:rPr>
        <w:t>focus on hamstrings, hip abductors and core strengthening as well</w:t>
      </w:r>
    </w:p>
    <w:p w14:paraId="15AEE63F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begin static 1/3 squat and increase proprioception control with progressing to single stance and dynamic quads to half squat.</w:t>
      </w:r>
    </w:p>
    <w:p w14:paraId="71C3C731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Begin gait re-education</w:t>
      </w:r>
    </w:p>
    <w:p w14:paraId="7EBD8780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May walk in pool and do laps with straight kicking (no breast stroke). Straight kick laps and walking, begin jogging in the pool.</w:t>
      </w:r>
    </w:p>
    <w:p w14:paraId="48043E7F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 xml:space="preserve">Begin static bike machine at week 6. No </w:t>
      </w:r>
      <w:proofErr w:type="gramStart"/>
      <w:r w:rsidRPr="00126A00">
        <w:rPr>
          <w:rFonts w:ascii="Arial" w:hAnsi="Arial" w:cs="Arial"/>
          <w:sz w:val="24"/>
          <w:szCs w:val="24"/>
          <w:lang w:val="en-IN"/>
        </w:rPr>
        <w:t>resistance  initially</w:t>
      </w:r>
      <w:proofErr w:type="gramEnd"/>
    </w:p>
    <w:p w14:paraId="65DE77DC" w14:textId="77777777" w:rsidR="00126A00" w:rsidRPr="00126A00" w:rsidRDefault="00126A00" w:rsidP="00126A00">
      <w:pPr>
        <w:pStyle w:val="ListParagraph"/>
        <w:numPr>
          <w:ilvl w:val="0"/>
          <w:numId w:val="27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Discard crutches, use brace until good quadriceps control</w:t>
      </w:r>
    </w:p>
    <w:p w14:paraId="7FBABF5B" w14:textId="00405E13" w:rsidR="00126A00" w:rsidRPr="00126A00" w:rsidRDefault="00126A00" w:rsidP="00126A00">
      <w:pPr>
        <w:spacing w:after="160" w:line="259" w:lineRule="auto"/>
        <w:rPr>
          <w:rFonts w:ascii="Arial" w:hAnsi="Arial" w:cs="Arial"/>
          <w:sz w:val="24"/>
          <w:szCs w:val="24"/>
          <w:lang w:val="en-IN"/>
        </w:rPr>
      </w:pPr>
      <w:bookmarkStart w:id="0" w:name="_GoBack"/>
      <w:bookmarkEnd w:id="0"/>
    </w:p>
    <w:p w14:paraId="4C0D72FC" w14:textId="77777777" w:rsidR="00126A00" w:rsidRPr="00126A00" w:rsidRDefault="00126A00" w:rsidP="00126A00">
      <w:pPr>
        <w:rPr>
          <w:rFonts w:ascii="Arial" w:hAnsi="Arial" w:cs="Arial"/>
          <w:b/>
          <w:bCs/>
          <w:sz w:val="24"/>
          <w:szCs w:val="24"/>
          <w:u w:val="single"/>
          <w:lang w:val="en-IN"/>
        </w:rPr>
      </w:pPr>
      <w:r w:rsidRPr="00126A00">
        <w:rPr>
          <w:rFonts w:ascii="Arial" w:hAnsi="Arial" w:cs="Arial"/>
          <w:b/>
          <w:bCs/>
          <w:sz w:val="24"/>
          <w:szCs w:val="24"/>
          <w:u w:val="single"/>
          <w:lang w:val="en-IN"/>
        </w:rPr>
        <w:t>12 TO 20 WEEKS</w:t>
      </w:r>
    </w:p>
    <w:p w14:paraId="3B00FE78" w14:textId="77777777" w:rsidR="00126A00" w:rsidRPr="00126A00" w:rsidRDefault="00126A00" w:rsidP="00126A00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Begin lunges.  Shift weight bearing from one foot to the other.</w:t>
      </w:r>
    </w:p>
    <w:p w14:paraId="302F2207" w14:textId="77777777" w:rsidR="00126A00" w:rsidRPr="00126A00" w:rsidRDefault="00126A00" w:rsidP="00126A00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Begin mini trampoline and progress to wobble board.</w:t>
      </w:r>
    </w:p>
    <w:p w14:paraId="1B39379E" w14:textId="27B5A8F4" w:rsidR="00126A00" w:rsidRPr="00126A00" w:rsidRDefault="00126A00" w:rsidP="00126A00">
      <w:pPr>
        <w:pStyle w:val="ListParagraph"/>
        <w:numPr>
          <w:ilvl w:val="0"/>
          <w:numId w:val="28"/>
        </w:numPr>
        <w:spacing w:line="360" w:lineRule="auto"/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>Then begin ordinary bike (flat ground riding, no hills).</w:t>
      </w:r>
    </w:p>
    <w:p w14:paraId="7D177067" w14:textId="77777777" w:rsidR="00126A00" w:rsidRPr="00126A00" w:rsidRDefault="00126A00" w:rsidP="00126A00">
      <w:pPr>
        <w:rPr>
          <w:rFonts w:ascii="Arial" w:hAnsi="Arial" w:cs="Arial"/>
          <w:sz w:val="24"/>
          <w:szCs w:val="24"/>
          <w:lang w:val="en-IN"/>
        </w:rPr>
      </w:pPr>
    </w:p>
    <w:p w14:paraId="07400E9E" w14:textId="448EA038" w:rsidR="00126A00" w:rsidRPr="00126A00" w:rsidRDefault="00126A00" w:rsidP="00126A00">
      <w:pPr>
        <w:rPr>
          <w:rFonts w:ascii="Arial" w:hAnsi="Arial" w:cs="Arial"/>
          <w:sz w:val="24"/>
          <w:szCs w:val="24"/>
          <w:lang w:val="en-IN"/>
        </w:rPr>
      </w:pPr>
      <w:r w:rsidRPr="00126A00">
        <w:rPr>
          <w:rFonts w:ascii="Arial" w:hAnsi="Arial" w:cs="Arial"/>
          <w:sz w:val="24"/>
          <w:szCs w:val="24"/>
          <w:lang w:val="en-IN"/>
        </w:rPr>
        <w:t xml:space="preserve">Return to sports as quad control </w:t>
      </w:r>
      <w:r>
        <w:rPr>
          <w:rFonts w:ascii="Arial" w:hAnsi="Arial" w:cs="Arial"/>
          <w:sz w:val="24"/>
          <w:szCs w:val="24"/>
          <w:lang w:val="en-IN"/>
        </w:rPr>
        <w:t xml:space="preserve">and power </w:t>
      </w:r>
      <w:r w:rsidRPr="00126A00">
        <w:rPr>
          <w:rFonts w:ascii="Arial" w:hAnsi="Arial" w:cs="Arial"/>
          <w:sz w:val="24"/>
          <w:szCs w:val="24"/>
          <w:lang w:val="en-IN"/>
        </w:rPr>
        <w:t>returns to normal</w:t>
      </w:r>
    </w:p>
    <w:p w14:paraId="6CE46DCA" w14:textId="77777777" w:rsidR="005B5717" w:rsidRPr="00126A00" w:rsidRDefault="005B5717" w:rsidP="005B5717">
      <w:pPr>
        <w:tabs>
          <w:tab w:val="left" w:pos="720"/>
          <w:tab w:val="left" w:pos="2880"/>
        </w:tabs>
        <w:ind w:left="360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sectPr w:rsidR="005B5717" w:rsidRPr="00126A00" w:rsidSect="00DD2C52">
      <w:headerReference w:type="default" r:id="rId8"/>
      <w:footerReference w:type="default" r:id="rId9"/>
      <w:pgSz w:w="12240" w:h="15840" w:code="1"/>
      <w:pgMar w:top="1440" w:right="1797" w:bottom="1440" w:left="179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0C6DC" w14:textId="77777777" w:rsidR="00646154" w:rsidRDefault="00646154" w:rsidP="00D45E67">
      <w:pPr>
        <w:spacing w:after="0" w:line="240" w:lineRule="auto"/>
      </w:pPr>
      <w:r>
        <w:separator/>
      </w:r>
    </w:p>
  </w:endnote>
  <w:endnote w:type="continuationSeparator" w:id="0">
    <w:p w14:paraId="372E35DA" w14:textId="77777777" w:rsidR="00646154" w:rsidRDefault="00646154" w:rsidP="00D45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2792" w14:textId="2A4490B2" w:rsidR="001877B0" w:rsidRPr="001877B0" w:rsidRDefault="00EA3CFD" w:rsidP="001877B0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45952" behindDoc="0" locked="0" layoutInCell="1" allowOverlap="1" wp14:anchorId="396E4239" wp14:editId="55EF4764">
              <wp:simplePos x="0" y="0"/>
              <wp:positionH relativeFrom="margin">
                <wp:align>center</wp:align>
              </wp:positionH>
              <wp:positionV relativeFrom="paragraph">
                <wp:posOffset>-353060</wp:posOffset>
              </wp:positionV>
              <wp:extent cx="4743450" cy="933450"/>
              <wp:effectExtent l="0" t="0" r="0" b="0"/>
              <wp:wrapSquare wrapText="bothSides"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43450" cy="9334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1E8A87" w14:textId="77777777" w:rsidR="001877B0" w:rsidRPr="00BB7A72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shd w:val="clear" w:color="auto" w:fill="9CC2E5" w:themeFill="accent5" w:themeFillTint="99"/>
                            <w:jc w:val="center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Orthopaedic Sports Medicine, Arthroscopy, Arthroplasty and Trauma surgery</w:t>
                          </w:r>
                        </w:p>
                        <w:p w14:paraId="2BB51431" w14:textId="77777777" w:rsidR="00574C89" w:rsidRPr="00BB7A72" w:rsidRDefault="00857B7B" w:rsidP="00A317AF">
                          <w:pPr>
                            <w:pStyle w:val="Footer"/>
                            <w:shd w:val="clear" w:color="auto" w:fill="9CC2E5" w:themeFill="accent5" w:themeFillTint="99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R</w:t>
                          </w:r>
                          <w:r w:rsidR="00574C89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ooms:</w:t>
                          </w:r>
                          <w:r w:rsidR="004A6380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r w:rsidR="00C73DD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Peninsula Private Hospital, 525 McLelland Drive, FRANKSTON VIC 3199</w:t>
                          </w:r>
                        </w:p>
                        <w:p w14:paraId="5CD469A6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Tel: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03 8594 0399</w:t>
                          </w:r>
                        </w:p>
                        <w:p w14:paraId="5BE5FAF1" w14:textId="77777777" w:rsidR="001877B0" w:rsidRPr="00BB7A72" w:rsidRDefault="001877B0" w:rsidP="00574C89">
                          <w:pPr>
                            <w:pStyle w:val="Footer"/>
                            <w:shd w:val="clear" w:color="auto" w:fill="BDD6EE" w:themeFill="accent5" w:themeFillTint="66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Fax: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03 9012 4346</w:t>
                          </w:r>
                        </w:p>
                        <w:p w14:paraId="20D8D023" w14:textId="77777777" w:rsidR="001877B0" w:rsidRPr="00BB7A72" w:rsidRDefault="001877B0" w:rsidP="00574C89">
                          <w:pPr>
                            <w:pStyle w:val="Footer"/>
                            <w:shd w:val="clear" w:color="auto" w:fill="DEEAF6" w:themeFill="accent5" w:themeFillTint="33"/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</w:pPr>
                          <w:r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Email:</w:t>
                          </w:r>
                          <w:r w:rsidR="000F20FF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</w:t>
                          </w:r>
                          <w:hyperlink r:id="rId1" w:history="1">
                            <w:r w:rsidR="00EA3CFD" w:rsidRPr="00BB7A72">
                              <w:rPr>
                                <w:rStyle w:val="Hyperlink"/>
                                <w:sz w:val="20"/>
                                <w:szCs w:val="20"/>
                                <w:lang w:val="en-IN"/>
                              </w:rPr>
                              <w:t>reception@eastcoastortho.com.au</w:t>
                            </w:r>
                          </w:hyperlink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ab/>
                          </w:r>
                          <w:bookmarkStart w:id="1" w:name="_Hlk17613989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 xml:space="preserve">        </w:t>
                          </w:r>
                          <w:bookmarkEnd w:id="1"/>
                          <w:r w:rsidR="00EA3CFD" w:rsidRPr="00BB7A72">
                            <w:rPr>
                              <w:color w:val="1F4E79" w:themeColor="accent5" w:themeShade="80"/>
                              <w:sz w:val="20"/>
                              <w:szCs w:val="20"/>
                              <w:lang w:val="en-IN"/>
                            </w:rPr>
                            <w:t>Website: eastcoastortho.com.au</w:t>
                          </w:r>
                        </w:p>
                        <w:p w14:paraId="38B5875D" w14:textId="77777777" w:rsidR="001877B0" w:rsidRPr="00574C89" w:rsidRDefault="001877B0" w:rsidP="00857B7B">
                          <w:pPr>
                            <w:pStyle w:val="Footer"/>
                            <w:pBdr>
                              <w:top w:val="single" w:sz="4" w:space="1" w:color="auto"/>
                            </w:pBdr>
                            <w:jc w:val="center"/>
                            <w:rPr>
                              <w:color w:val="1F4E79" w:themeColor="accent5" w:themeShade="80"/>
                              <w:lang w:val="en-IN"/>
                            </w:rPr>
                          </w:pPr>
                          <w:r w:rsidRPr="00574C89">
                            <w:rPr>
                              <w:color w:val="1F4E79" w:themeColor="accent5" w:themeShade="80"/>
                              <w:lang w:val="en-IN"/>
                            </w:rPr>
                            <w:tab/>
                          </w:r>
                        </w:p>
                        <w:p w14:paraId="2716BA8D" w14:textId="77777777" w:rsidR="001877B0" w:rsidRPr="00574C89" w:rsidRDefault="001877B0" w:rsidP="00574C89">
                          <w:pPr>
                            <w:spacing w:after="0"/>
                            <w:rPr>
                              <w:color w:val="1F4E79" w:themeColor="accent5" w:themeShade="8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4239"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26" type="#_x0000_t202" style="position:absolute;margin-left:0;margin-top:-27.8pt;width:373.5pt;height:73.5pt;z-index:2516459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" filled="f" stroked="f" strokeweight=".5pt">
              <v:textbox inset=",,,0">
                <w:txbxContent>
                  <w:p w14:paraId="211E8A87" w14:textId="77777777" w:rsidR="001877B0" w:rsidRPr="00BB7A72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shd w:val="clear" w:color="auto" w:fill="9CC2E5" w:themeFill="accent5" w:themeFillTint="99"/>
                      <w:jc w:val="center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Orthopaedic Sports Medicine, Arthroscopy, Arthroplasty and Trauma surgery</w:t>
                    </w:r>
                  </w:p>
                  <w:p w14:paraId="2BB51431" w14:textId="77777777" w:rsidR="00574C89" w:rsidRPr="00BB7A72" w:rsidRDefault="00857B7B" w:rsidP="00A317AF">
                    <w:pPr>
                      <w:pStyle w:val="Footer"/>
                      <w:shd w:val="clear" w:color="auto" w:fill="9CC2E5" w:themeFill="accent5" w:themeFillTint="99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R</w:t>
                    </w:r>
                    <w:r w:rsidR="00574C89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ooms:</w:t>
                    </w:r>
                    <w:r w:rsidR="004A6380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r w:rsidR="00C73DD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Peninsula Private Hospital, 525 McLelland Drive, FRANKSTON VIC 3199</w:t>
                    </w:r>
                  </w:p>
                  <w:p w14:paraId="5CD469A6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Tel: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03 8594 0399</w:t>
                    </w:r>
                  </w:p>
                  <w:p w14:paraId="5BE5FAF1" w14:textId="77777777" w:rsidR="001877B0" w:rsidRPr="00BB7A72" w:rsidRDefault="001877B0" w:rsidP="00574C89">
                    <w:pPr>
                      <w:pStyle w:val="Footer"/>
                      <w:shd w:val="clear" w:color="auto" w:fill="BDD6EE" w:themeFill="accent5" w:themeFillTint="66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Fax: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03 9012 4346</w:t>
                    </w:r>
                  </w:p>
                  <w:p w14:paraId="20D8D023" w14:textId="77777777" w:rsidR="001877B0" w:rsidRPr="00BB7A72" w:rsidRDefault="001877B0" w:rsidP="00574C89">
                    <w:pPr>
                      <w:pStyle w:val="Footer"/>
                      <w:shd w:val="clear" w:color="auto" w:fill="DEEAF6" w:themeFill="accent5" w:themeFillTint="33"/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</w:pPr>
                    <w:r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Email:</w:t>
                    </w:r>
                    <w:r w:rsidR="000F20FF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</w:t>
                    </w:r>
                    <w:hyperlink r:id="rId2" w:history="1">
                      <w:r w:rsidR="00EA3CFD" w:rsidRPr="00BB7A72">
                        <w:rPr>
                          <w:rStyle w:val="Hyperlink"/>
                          <w:sz w:val="20"/>
                          <w:szCs w:val="20"/>
                          <w:lang w:val="en-IN"/>
                        </w:rPr>
                        <w:t>reception@eastcoastortho.com.au</w:t>
                      </w:r>
                    </w:hyperlink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ab/>
                    </w:r>
                    <w:bookmarkStart w:id="2" w:name="_Hlk17613989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 xml:space="preserve">        </w:t>
                    </w:r>
                    <w:bookmarkEnd w:id="2"/>
                    <w:r w:rsidR="00EA3CFD" w:rsidRPr="00BB7A72">
                      <w:rPr>
                        <w:color w:val="1F4E79" w:themeColor="accent5" w:themeShade="80"/>
                        <w:sz w:val="20"/>
                        <w:szCs w:val="20"/>
                        <w:lang w:val="en-IN"/>
                      </w:rPr>
                      <w:t>Website: eastcoastortho.com.au</w:t>
                    </w:r>
                  </w:p>
                  <w:p w14:paraId="38B5875D" w14:textId="77777777" w:rsidR="001877B0" w:rsidRPr="00574C89" w:rsidRDefault="001877B0" w:rsidP="00857B7B">
                    <w:pPr>
                      <w:pStyle w:val="Footer"/>
                      <w:pBdr>
                        <w:top w:val="single" w:sz="4" w:space="1" w:color="auto"/>
                      </w:pBdr>
                      <w:jc w:val="center"/>
                      <w:rPr>
                        <w:color w:val="1F4E79" w:themeColor="accent5" w:themeShade="80"/>
                        <w:lang w:val="en-IN"/>
                      </w:rPr>
                    </w:pPr>
                    <w:r w:rsidRPr="00574C89">
                      <w:rPr>
                        <w:color w:val="1F4E79" w:themeColor="accent5" w:themeShade="80"/>
                        <w:lang w:val="en-IN"/>
                      </w:rPr>
                      <w:tab/>
                    </w:r>
                  </w:p>
                  <w:p w14:paraId="2716BA8D" w14:textId="77777777" w:rsidR="001877B0" w:rsidRPr="00574C89" w:rsidRDefault="001877B0" w:rsidP="00574C89">
                    <w:pPr>
                      <w:spacing w:after="0"/>
                      <w:rPr>
                        <w:color w:val="1F4E79" w:themeColor="accent5" w:themeShade="8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1" locked="0" layoutInCell="1" allowOverlap="1" wp14:anchorId="5792BA7E" wp14:editId="33095495">
          <wp:simplePos x="0" y="0"/>
          <wp:positionH relativeFrom="column">
            <wp:posOffset>-409575</wp:posOffset>
          </wp:positionH>
          <wp:positionV relativeFrom="paragraph">
            <wp:posOffset>-185042</wp:posOffset>
          </wp:positionV>
          <wp:extent cx="647700" cy="610334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aoalogo-colour-small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621" cy="6112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2096" behindDoc="1" locked="0" layoutInCell="1" allowOverlap="1" wp14:anchorId="07FEA5AF" wp14:editId="4F26DDF9">
          <wp:simplePos x="0" y="0"/>
          <wp:positionH relativeFrom="column">
            <wp:posOffset>5181600</wp:posOffset>
          </wp:positionH>
          <wp:positionV relativeFrom="paragraph">
            <wp:posOffset>-79376</wp:posOffset>
          </wp:positionV>
          <wp:extent cx="1380316" cy="42862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2470" cy="4292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A891DC" w14:textId="77777777" w:rsidR="00646154" w:rsidRDefault="00646154" w:rsidP="00D45E67">
      <w:pPr>
        <w:spacing w:after="0" w:line="240" w:lineRule="auto"/>
      </w:pPr>
      <w:r>
        <w:separator/>
      </w:r>
    </w:p>
  </w:footnote>
  <w:footnote w:type="continuationSeparator" w:id="0">
    <w:p w14:paraId="0836934E" w14:textId="77777777" w:rsidR="00646154" w:rsidRDefault="00646154" w:rsidP="00D45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5CDFDF" w14:textId="236FB769" w:rsidR="00D45E67" w:rsidRPr="00D45E67" w:rsidRDefault="00D45E67">
    <w:pPr>
      <w:pStyle w:val="Header"/>
      <w:jc w:val="right"/>
      <w:rPr>
        <w:caps/>
        <w:color w:val="44546A" w:themeColor="text2"/>
        <w:sz w:val="24"/>
        <w:szCs w:val="24"/>
      </w:rPr>
    </w:pPr>
    <w:r>
      <w:rPr>
        <w:noProof/>
      </w:rPr>
      <w:drawing>
        <wp:anchor distT="0" distB="0" distL="114300" distR="114300" simplePos="0" relativeHeight="251649024" behindDoc="1" locked="0" layoutInCell="1" allowOverlap="1" wp14:anchorId="6EA7C812" wp14:editId="02B8234F">
          <wp:simplePos x="0" y="0"/>
          <wp:positionH relativeFrom="margin">
            <wp:posOffset>2458085</wp:posOffset>
          </wp:positionH>
          <wp:positionV relativeFrom="paragraph">
            <wp:posOffset>-570218</wp:posOffset>
          </wp:positionV>
          <wp:extent cx="1052423" cy="14737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g20190713_20064231.jpg"/>
                  <pic:cNvPicPr/>
                </pic:nvPicPr>
                <pic:blipFill rotWithShape="1"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00" r="70137" b="9868"/>
                  <a:stretch/>
                </pic:blipFill>
                <pic:spPr bwMode="auto">
                  <a:xfrm>
                    <a:off x="0" y="0"/>
                    <a:ext cx="1052423" cy="1473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caps/>
          <w:color w:val="44546A" w:themeColor="text2"/>
          <w:sz w:val="24"/>
          <w:szCs w:val="24"/>
        </w:rPr>
        <w:alias w:val="Author"/>
        <w:tag w:val=""/>
        <w:id w:val="-1701008461"/>
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<w:text/>
      </w:sdtPr>
      <w:sdtEndPr/>
      <w:sdtContent>
        <w:r w:rsidR="00646154">
          <w:rPr>
            <w:caps/>
            <w:color w:val="44546A" w:themeColor="text2"/>
            <w:sz w:val="24"/>
            <w:szCs w:val="24"/>
          </w:rPr>
          <w:t>korula jacob</w:t>
        </w:r>
      </w:sdtContent>
    </w:sdt>
  </w:p>
  <w:p w14:paraId="6A052DDA" w14:textId="77777777" w:rsidR="00D45E67" w:rsidRDefault="00D45E67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aps/>
        <w:color w:val="44546A" w:themeColor="text2"/>
        <w:sz w:val="20"/>
        <w:szCs w:val="20"/>
      </w:rPr>
      <w:t>MBBS, MS, FRACS, FAOA</w:t>
    </w:r>
  </w:p>
  <w:p w14:paraId="63BCEBBF" w14:textId="77777777" w:rsidR="00574C89" w:rsidRDefault="00574C89">
    <w:pPr>
      <w:pStyle w:val="Header"/>
      <w:jc w:val="right"/>
      <w:rPr>
        <w:caps/>
        <w:color w:val="44546A" w:themeColor="text2"/>
        <w:sz w:val="20"/>
        <w:szCs w:val="20"/>
      </w:rPr>
    </w:pPr>
    <w:r>
      <w:rPr>
        <w:color w:val="44546A" w:themeColor="text2"/>
        <w:sz w:val="20"/>
        <w:szCs w:val="20"/>
      </w:rPr>
      <w:t>Orthopaedic Surgeon</w:t>
    </w:r>
  </w:p>
  <w:p w14:paraId="61ACD946" w14:textId="77777777" w:rsidR="00D45E67" w:rsidRDefault="00126A00">
    <w:pPr>
      <w:pStyle w:val="Header"/>
      <w:jc w:val="center"/>
      <w:rPr>
        <w:color w:val="44546A" w:themeColor="text2"/>
        <w:sz w:val="20"/>
        <w:szCs w:val="20"/>
      </w:rPr>
    </w:pPr>
    <w:sdt>
      <w:sdtPr>
        <w:rPr>
          <w:caps/>
          <w:color w:val="2E74B5" w:themeColor="accent5" w:themeShade="BF"/>
          <w:sz w:val="48"/>
          <w:szCs w:val="48"/>
          <w:u w:val="single"/>
        </w:rPr>
        <w:alias w:val="Title"/>
        <w:tag w:val=""/>
        <w:id w:val="-484788024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="00D45E67" w:rsidRPr="00D45E67">
          <w:rPr>
            <w:color w:val="2E74B5" w:themeColor="accent5" w:themeShade="BF"/>
            <w:sz w:val="48"/>
            <w:szCs w:val="48"/>
            <w:u w:val="single"/>
          </w:rPr>
          <w:t>East Coast Orthopaedics</w:t>
        </w:r>
      </w:sdtContent>
    </w:sdt>
  </w:p>
  <w:p w14:paraId="3F1838EF" w14:textId="77777777" w:rsidR="00D45E67" w:rsidRDefault="00D45E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77574"/>
    <w:multiLevelType w:val="hybridMultilevel"/>
    <w:tmpl w:val="7FCAD7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20609"/>
    <w:multiLevelType w:val="hybridMultilevel"/>
    <w:tmpl w:val="670000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F7D10"/>
    <w:multiLevelType w:val="hybridMultilevel"/>
    <w:tmpl w:val="5164C6C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E437E"/>
    <w:multiLevelType w:val="hybridMultilevel"/>
    <w:tmpl w:val="D68EA1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F560C"/>
    <w:multiLevelType w:val="hybridMultilevel"/>
    <w:tmpl w:val="BA2841F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4404BA"/>
    <w:multiLevelType w:val="hybridMultilevel"/>
    <w:tmpl w:val="60923EEE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BF5B02"/>
    <w:multiLevelType w:val="hybridMultilevel"/>
    <w:tmpl w:val="63F87F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10B36"/>
    <w:multiLevelType w:val="hybridMultilevel"/>
    <w:tmpl w:val="1CF2B59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C42A2"/>
    <w:multiLevelType w:val="hybridMultilevel"/>
    <w:tmpl w:val="178227C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C2387"/>
    <w:multiLevelType w:val="multilevel"/>
    <w:tmpl w:val="5B8C7E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AD182E"/>
    <w:multiLevelType w:val="hybridMultilevel"/>
    <w:tmpl w:val="C0783F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D6E1FB3"/>
    <w:multiLevelType w:val="hybridMultilevel"/>
    <w:tmpl w:val="7774113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C436EA"/>
    <w:multiLevelType w:val="hybridMultilevel"/>
    <w:tmpl w:val="D5721A4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B13CC"/>
    <w:multiLevelType w:val="hybridMultilevel"/>
    <w:tmpl w:val="4A1A40F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A367B"/>
    <w:multiLevelType w:val="hybridMultilevel"/>
    <w:tmpl w:val="9C26E45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3635F5"/>
    <w:multiLevelType w:val="hybridMultilevel"/>
    <w:tmpl w:val="F12472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FB02C5"/>
    <w:multiLevelType w:val="hybridMultilevel"/>
    <w:tmpl w:val="BF281A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33CDE"/>
    <w:multiLevelType w:val="hybridMultilevel"/>
    <w:tmpl w:val="C5FE277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072C5E"/>
    <w:multiLevelType w:val="hybridMultilevel"/>
    <w:tmpl w:val="B63A81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C0CA9"/>
    <w:multiLevelType w:val="hybridMultilevel"/>
    <w:tmpl w:val="C8A4DFA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1F719D"/>
    <w:multiLevelType w:val="hybridMultilevel"/>
    <w:tmpl w:val="EC5623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8727AE"/>
    <w:multiLevelType w:val="hybridMultilevel"/>
    <w:tmpl w:val="13D8BF18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0062FA4"/>
    <w:multiLevelType w:val="hybridMultilevel"/>
    <w:tmpl w:val="CDC80C7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09A7CB5"/>
    <w:multiLevelType w:val="hybridMultilevel"/>
    <w:tmpl w:val="07662E8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E2088A"/>
    <w:multiLevelType w:val="hybridMultilevel"/>
    <w:tmpl w:val="A00A46D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0D0179"/>
    <w:multiLevelType w:val="hybridMultilevel"/>
    <w:tmpl w:val="51D4B51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D12DF"/>
    <w:multiLevelType w:val="hybridMultilevel"/>
    <w:tmpl w:val="5C56CB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57E0E"/>
    <w:multiLevelType w:val="hybridMultilevel"/>
    <w:tmpl w:val="772C4CDA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3"/>
  </w:num>
  <w:num w:numId="4">
    <w:abstractNumId w:val="19"/>
  </w:num>
  <w:num w:numId="5">
    <w:abstractNumId w:val="21"/>
  </w:num>
  <w:num w:numId="6">
    <w:abstractNumId w:val="15"/>
  </w:num>
  <w:num w:numId="7">
    <w:abstractNumId w:val="8"/>
  </w:num>
  <w:num w:numId="8">
    <w:abstractNumId w:val="3"/>
  </w:num>
  <w:num w:numId="9">
    <w:abstractNumId w:val="6"/>
  </w:num>
  <w:num w:numId="10">
    <w:abstractNumId w:val="16"/>
  </w:num>
  <w:num w:numId="11">
    <w:abstractNumId w:val="7"/>
  </w:num>
  <w:num w:numId="12">
    <w:abstractNumId w:val="18"/>
  </w:num>
  <w:num w:numId="13">
    <w:abstractNumId w:val="20"/>
  </w:num>
  <w:num w:numId="14">
    <w:abstractNumId w:val="11"/>
  </w:num>
  <w:num w:numId="15">
    <w:abstractNumId w:val="25"/>
  </w:num>
  <w:num w:numId="16">
    <w:abstractNumId w:val="0"/>
  </w:num>
  <w:num w:numId="17">
    <w:abstractNumId w:val="2"/>
  </w:num>
  <w:num w:numId="18">
    <w:abstractNumId w:val="27"/>
  </w:num>
  <w:num w:numId="19">
    <w:abstractNumId w:val="1"/>
  </w:num>
  <w:num w:numId="20">
    <w:abstractNumId w:val="26"/>
  </w:num>
  <w:num w:numId="21">
    <w:abstractNumId w:val="17"/>
  </w:num>
  <w:num w:numId="22">
    <w:abstractNumId w:val="22"/>
  </w:num>
  <w:num w:numId="23">
    <w:abstractNumId w:val="14"/>
  </w:num>
  <w:num w:numId="24">
    <w:abstractNumId w:val="4"/>
  </w:num>
  <w:num w:numId="25">
    <w:abstractNumId w:val="10"/>
  </w:num>
  <w:num w:numId="26">
    <w:abstractNumId w:val="12"/>
  </w:num>
  <w:num w:numId="27">
    <w:abstractNumId w:val="24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154"/>
    <w:rsid w:val="00016758"/>
    <w:rsid w:val="0002342C"/>
    <w:rsid w:val="000D7201"/>
    <w:rsid w:val="000E38D8"/>
    <w:rsid w:val="000F20FF"/>
    <w:rsid w:val="000F2BC6"/>
    <w:rsid w:val="00126A00"/>
    <w:rsid w:val="0015434C"/>
    <w:rsid w:val="00154EF6"/>
    <w:rsid w:val="001877B0"/>
    <w:rsid w:val="00355A9C"/>
    <w:rsid w:val="003B1B18"/>
    <w:rsid w:val="004403C4"/>
    <w:rsid w:val="004A6380"/>
    <w:rsid w:val="00574C89"/>
    <w:rsid w:val="005B5717"/>
    <w:rsid w:val="00601540"/>
    <w:rsid w:val="00602855"/>
    <w:rsid w:val="006115E8"/>
    <w:rsid w:val="00646154"/>
    <w:rsid w:val="007137F6"/>
    <w:rsid w:val="00761431"/>
    <w:rsid w:val="00857B7B"/>
    <w:rsid w:val="0088010F"/>
    <w:rsid w:val="008C5CCF"/>
    <w:rsid w:val="00990491"/>
    <w:rsid w:val="00A317AF"/>
    <w:rsid w:val="00A96A2A"/>
    <w:rsid w:val="00BB7A72"/>
    <w:rsid w:val="00BE02FB"/>
    <w:rsid w:val="00C00274"/>
    <w:rsid w:val="00C73DDF"/>
    <w:rsid w:val="00CF6562"/>
    <w:rsid w:val="00D45E67"/>
    <w:rsid w:val="00DD2C52"/>
    <w:rsid w:val="00E35053"/>
    <w:rsid w:val="00EA3CFD"/>
    <w:rsid w:val="00EC79F1"/>
    <w:rsid w:val="00FE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ADF80EA"/>
  <w15:chartTrackingRefBased/>
  <w15:docId w15:val="{D70614A0-3FBC-4318-AE10-2A5E90B0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72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qFormat/>
    <w:rsid w:val="00126A00"/>
    <w:pPr>
      <w:keepNext/>
      <w:spacing w:after="0" w:line="360" w:lineRule="auto"/>
      <w:outlineLvl w:val="0"/>
    </w:pPr>
    <w:rPr>
      <w:rFonts w:ascii="Arial" w:eastAsia="Times New Roman" w:hAnsi="Arial" w:cs="Arial"/>
      <w:b/>
      <w:bCs/>
      <w:sz w:val="24"/>
      <w:szCs w:val="24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2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2342C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5E67"/>
  </w:style>
  <w:style w:type="paragraph" w:styleId="Footer">
    <w:name w:val="footer"/>
    <w:basedOn w:val="Normal"/>
    <w:link w:val="FooterChar"/>
    <w:uiPriority w:val="99"/>
    <w:unhideWhenUsed/>
    <w:rsid w:val="00D45E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5E67"/>
  </w:style>
  <w:style w:type="character" w:styleId="PlaceholderText">
    <w:name w:val="Placeholder Text"/>
    <w:basedOn w:val="DefaultParagraphFont"/>
    <w:uiPriority w:val="99"/>
    <w:semiHidden/>
    <w:rsid w:val="00D45E6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A3CF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CF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126A00"/>
    <w:rPr>
      <w:rFonts w:ascii="Arial" w:eastAsia="Times New Roman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02342C"/>
    <w:rPr>
      <w:rFonts w:ascii="Arial" w:eastAsia="Times New Roman" w:hAnsi="Arial" w:cs="Arial"/>
      <w:b/>
      <w:bCs/>
      <w:sz w:val="28"/>
      <w:szCs w:val="28"/>
      <w:u w:val="single"/>
      <w:lang w:val="en-US"/>
    </w:rPr>
  </w:style>
  <w:style w:type="paragraph" w:styleId="BodyText">
    <w:name w:val="Body Text"/>
    <w:basedOn w:val="Normal"/>
    <w:link w:val="BodyTextChar"/>
    <w:rsid w:val="0002342C"/>
    <w:pPr>
      <w:tabs>
        <w:tab w:val="left" w:pos="720"/>
        <w:tab w:val="left" w:pos="2880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02342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154EF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002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ageNumber">
    <w:name w:val="page number"/>
    <w:basedOn w:val="DefaultParagraphFont"/>
    <w:uiPriority w:val="99"/>
    <w:rsid w:val="00C0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hyperlink" Target="mailto:reception@eastcoastortho.com.au" TargetMode="External"/><Relationship Id="rId1" Type="http://schemas.openxmlformats.org/officeDocument/2006/relationships/hyperlink" Target="mailto:reception@eastcoastortho.com.au" TargetMode="External"/><Relationship Id="rId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5126F-3DCC-4967-AC85-BB759A4843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East Coast Orthopaedics</vt:lpstr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East Coast Orthopaedics</dc:title>
  <dc:subject/>
  <dc:creator>korula jacob</dc:creator>
  <cp:keywords/>
  <dc:description/>
  <cp:lastModifiedBy>Dr Santosh Jacob</cp:lastModifiedBy>
  <cp:revision>2</cp:revision>
  <cp:lastPrinted>2019-08-20T13:06:00Z</cp:lastPrinted>
  <dcterms:created xsi:type="dcterms:W3CDTF">2019-08-24T22:58:00Z</dcterms:created>
  <dcterms:modified xsi:type="dcterms:W3CDTF">2019-08-24T22:58:00Z</dcterms:modified>
</cp:coreProperties>
</file>